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9D2" w14:textId="77777777" w:rsidR="008B0E9B" w:rsidRDefault="008B0E9B" w:rsidP="008B0E9B">
      <w:pPr>
        <w:jc w:val="right"/>
      </w:pPr>
      <w:r w:rsidRPr="0063000E">
        <w:rPr>
          <w:noProof/>
        </w:rPr>
        <w:drawing>
          <wp:inline distT="0" distB="0" distL="0" distR="0" wp14:anchorId="7F66ED46" wp14:editId="2AA98C72">
            <wp:extent cx="1395730" cy="10953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D8CD3" w14:textId="77777777" w:rsidR="008B0E9B" w:rsidRPr="00F7614C" w:rsidRDefault="008B0E9B" w:rsidP="008B0E9B">
      <w:pPr>
        <w:rPr>
          <w:b/>
          <w:bCs/>
          <w:sz w:val="32"/>
          <w:szCs w:val="32"/>
        </w:rPr>
      </w:pPr>
      <w:r w:rsidRPr="00F7614C">
        <w:rPr>
          <w:b/>
          <w:bCs/>
          <w:sz w:val="32"/>
          <w:szCs w:val="32"/>
        </w:rPr>
        <w:t xml:space="preserve">Job Description  </w:t>
      </w:r>
    </w:p>
    <w:p w14:paraId="342044D5" w14:textId="77777777" w:rsidR="008B0E9B" w:rsidRDefault="008B0E9B" w:rsidP="008B0E9B">
      <w:pPr>
        <w:rPr>
          <w:b/>
          <w:bCs/>
        </w:rPr>
      </w:pPr>
    </w:p>
    <w:p w14:paraId="54FD7279" w14:textId="77777777" w:rsidR="008B0E9B" w:rsidRDefault="008B0E9B" w:rsidP="008B0E9B">
      <w:pPr>
        <w:rPr>
          <w:b/>
          <w:bCs/>
        </w:rPr>
      </w:pPr>
    </w:p>
    <w:p w14:paraId="1A1D76A8" w14:textId="46F9B844" w:rsidR="008B0E9B" w:rsidRDefault="008B0E9B" w:rsidP="008B0E9B">
      <w:pPr>
        <w:rPr>
          <w:rFonts w:ascii="Georgia" w:hAnsi="Georgia"/>
        </w:rPr>
      </w:pPr>
      <w:r w:rsidRPr="007A6815">
        <w:rPr>
          <w:rFonts w:ascii="Georgia" w:hAnsi="Georgia"/>
          <w:b/>
          <w:bCs/>
        </w:rPr>
        <w:t xml:space="preserve">Job </w:t>
      </w:r>
      <w:r w:rsidRPr="007A6815">
        <w:rPr>
          <w:rFonts w:ascii="Georgia" w:hAnsi="Georgia"/>
          <w:b/>
        </w:rPr>
        <w:t xml:space="preserve">Title: </w:t>
      </w:r>
      <w:r w:rsidRPr="007A6815">
        <w:rPr>
          <w:rFonts w:ascii="Georgia" w:hAnsi="Georgia"/>
        </w:rPr>
        <w:t>Operations Officer</w:t>
      </w:r>
      <w:r>
        <w:rPr>
          <w:rFonts w:ascii="Georgia" w:hAnsi="Georgia"/>
        </w:rPr>
        <w:t xml:space="preserve"> (Duty management and operations administration) </w:t>
      </w:r>
    </w:p>
    <w:p w14:paraId="42393C53" w14:textId="77777777" w:rsidR="008B0E9B" w:rsidRPr="007A6815" w:rsidRDefault="008B0E9B" w:rsidP="008B0E9B">
      <w:pPr>
        <w:rPr>
          <w:rFonts w:ascii="Georgia" w:hAnsi="Georgia"/>
        </w:rPr>
      </w:pPr>
    </w:p>
    <w:p w14:paraId="28CC2594" w14:textId="33D610F9" w:rsidR="008B0E9B" w:rsidRPr="007A6815" w:rsidRDefault="008B0E9B" w:rsidP="008B0E9B">
      <w:pPr>
        <w:ind w:left="2880" w:hanging="2880"/>
        <w:rPr>
          <w:rFonts w:ascii="Georgia" w:hAnsi="Georgia"/>
        </w:rPr>
      </w:pPr>
      <w:r w:rsidRPr="007A6815">
        <w:rPr>
          <w:rFonts w:ascii="Georgia" w:hAnsi="Georgia"/>
          <w:b/>
        </w:rPr>
        <w:t>Hours:</w:t>
      </w:r>
      <w:r w:rsidRPr="007A6815">
        <w:rPr>
          <w:rFonts w:ascii="Georgia" w:hAnsi="Georgia"/>
        </w:rPr>
        <w:t xml:space="preserve"> </w:t>
      </w:r>
      <w:r w:rsidR="000E3AAA">
        <w:rPr>
          <w:rFonts w:ascii="Georgia" w:hAnsi="Georgia"/>
        </w:rPr>
        <w:t>15</w:t>
      </w:r>
      <w:r w:rsidR="007F0CE2">
        <w:rPr>
          <w:rFonts w:ascii="Georgia" w:hAnsi="Georgia"/>
        </w:rPr>
        <w:t xml:space="preserve"> </w:t>
      </w:r>
      <w:r w:rsidRPr="007A6815">
        <w:rPr>
          <w:rFonts w:ascii="Georgia" w:hAnsi="Georgia"/>
        </w:rPr>
        <w:t xml:space="preserve">per week, including </w:t>
      </w:r>
      <w:r w:rsidR="00347212">
        <w:rPr>
          <w:rFonts w:ascii="Georgia" w:hAnsi="Georgia"/>
        </w:rPr>
        <w:t>one</w:t>
      </w:r>
      <w:r w:rsidRPr="007A6815">
        <w:rPr>
          <w:rFonts w:ascii="Georgia" w:hAnsi="Georgia"/>
        </w:rPr>
        <w:t xml:space="preserve"> weekend in three  </w:t>
      </w:r>
      <w:r w:rsidRPr="007A6815">
        <w:rPr>
          <w:rFonts w:ascii="Georgia" w:hAnsi="Georgia"/>
        </w:rPr>
        <w:tab/>
        <w:t xml:space="preserve"> </w:t>
      </w:r>
    </w:p>
    <w:p w14:paraId="3ACA680C" w14:textId="77777777" w:rsidR="008B0E9B" w:rsidRPr="007A6815" w:rsidRDefault="008B0E9B" w:rsidP="008B0E9B">
      <w:pPr>
        <w:ind w:left="2880" w:hanging="2880"/>
        <w:rPr>
          <w:rFonts w:ascii="Georgia" w:hAnsi="Georgia"/>
        </w:rPr>
      </w:pPr>
    </w:p>
    <w:p w14:paraId="02066091" w14:textId="672B3B12" w:rsidR="008B0E9B" w:rsidRDefault="008B0E9B" w:rsidP="008B0E9B">
      <w:pPr>
        <w:rPr>
          <w:rFonts w:ascii="Georgia" w:hAnsi="Georgia"/>
        </w:rPr>
      </w:pPr>
      <w:r w:rsidRPr="007A6815">
        <w:rPr>
          <w:rFonts w:ascii="Georgia" w:hAnsi="Georgia"/>
          <w:b/>
        </w:rPr>
        <w:t xml:space="preserve">Reporting to: </w:t>
      </w:r>
      <w:r w:rsidR="00347212">
        <w:rPr>
          <w:rFonts w:ascii="Georgia" w:hAnsi="Georgia"/>
        </w:rPr>
        <w:t xml:space="preserve">Operations </w:t>
      </w:r>
      <w:r w:rsidR="00923D6E">
        <w:rPr>
          <w:rFonts w:ascii="Georgia" w:hAnsi="Georgia"/>
        </w:rPr>
        <w:t>M</w:t>
      </w:r>
      <w:r w:rsidR="00347212">
        <w:rPr>
          <w:rFonts w:ascii="Georgia" w:hAnsi="Georgia"/>
        </w:rPr>
        <w:t>anager</w:t>
      </w:r>
    </w:p>
    <w:p w14:paraId="49B343BC" w14:textId="77777777" w:rsidR="008B0E9B" w:rsidRDefault="008B0E9B" w:rsidP="008B0E9B">
      <w:pPr>
        <w:rPr>
          <w:rFonts w:ascii="Georgia" w:hAnsi="Georgia"/>
        </w:rPr>
      </w:pPr>
    </w:p>
    <w:p w14:paraId="7D3A71D1" w14:textId="5B003489" w:rsidR="008B0E9B" w:rsidRPr="007A6815" w:rsidRDefault="008B0E9B" w:rsidP="008B0E9B">
      <w:pPr>
        <w:rPr>
          <w:rFonts w:ascii="Georgia" w:hAnsi="Georgia"/>
        </w:rPr>
      </w:pPr>
      <w:r w:rsidRPr="008A6595">
        <w:rPr>
          <w:rFonts w:ascii="Georgia" w:hAnsi="Georgia"/>
          <w:b/>
          <w:bCs/>
        </w:rPr>
        <w:t>Supporting the</w:t>
      </w:r>
      <w:r>
        <w:rPr>
          <w:rFonts w:ascii="Georgia" w:hAnsi="Georgia"/>
        </w:rPr>
        <w:t xml:space="preserve">: </w:t>
      </w:r>
      <w:r w:rsidR="00F93CF4">
        <w:rPr>
          <w:rFonts w:ascii="Georgia" w:hAnsi="Georgia"/>
        </w:rPr>
        <w:t>O</w:t>
      </w:r>
      <w:r w:rsidR="006A0622">
        <w:rPr>
          <w:rFonts w:ascii="Georgia" w:hAnsi="Georgia"/>
        </w:rPr>
        <w:t>ps and Visitor Experience team</w:t>
      </w:r>
    </w:p>
    <w:p w14:paraId="462D4CB2" w14:textId="77777777" w:rsidR="008B0E9B" w:rsidRPr="007A6815" w:rsidRDefault="008B0E9B" w:rsidP="008B0E9B">
      <w:pPr>
        <w:rPr>
          <w:rFonts w:ascii="Georgia" w:hAnsi="Georgia"/>
        </w:rPr>
      </w:pPr>
    </w:p>
    <w:p w14:paraId="52E4268C" w14:textId="585F761F" w:rsidR="008B0E9B" w:rsidRPr="007A6815" w:rsidRDefault="008B0E9B" w:rsidP="008B0E9B">
      <w:pPr>
        <w:rPr>
          <w:rFonts w:ascii="Georgia" w:hAnsi="Georgia"/>
        </w:rPr>
      </w:pPr>
      <w:r w:rsidRPr="007A6815">
        <w:rPr>
          <w:rFonts w:ascii="Georgia" w:hAnsi="Georgia"/>
          <w:b/>
        </w:rPr>
        <w:t>Department:</w:t>
      </w:r>
      <w:r w:rsidRPr="007A6815">
        <w:rPr>
          <w:rFonts w:ascii="Georgia" w:hAnsi="Georgia"/>
        </w:rPr>
        <w:t xml:space="preserve"> </w:t>
      </w:r>
      <w:r w:rsidR="00325F41">
        <w:rPr>
          <w:rFonts w:ascii="Georgia" w:hAnsi="Georgia"/>
        </w:rPr>
        <w:t>Commercial, Operations</w:t>
      </w:r>
      <w:r w:rsidRPr="007A6815">
        <w:rPr>
          <w:rFonts w:ascii="Georgia" w:hAnsi="Georgia"/>
        </w:rPr>
        <w:t xml:space="preserve"> &amp; Visitor Experience</w:t>
      </w:r>
      <w:r w:rsidRPr="007A6815">
        <w:rPr>
          <w:rFonts w:ascii="Georgia" w:hAnsi="Georgia"/>
        </w:rPr>
        <w:tab/>
      </w:r>
      <w:r w:rsidRPr="007A6815">
        <w:rPr>
          <w:rFonts w:ascii="Georgia" w:hAnsi="Georgia"/>
        </w:rPr>
        <w:tab/>
      </w:r>
    </w:p>
    <w:p w14:paraId="15A7B98E" w14:textId="77777777" w:rsidR="008B0E9B" w:rsidRPr="007A6815" w:rsidRDefault="008B0E9B" w:rsidP="008B0E9B">
      <w:pPr>
        <w:rPr>
          <w:rFonts w:ascii="Georgia" w:hAnsi="Georgia"/>
        </w:rPr>
      </w:pPr>
    </w:p>
    <w:p w14:paraId="5E863741" w14:textId="77777777" w:rsidR="008B0E9B" w:rsidRPr="007A6815" w:rsidRDefault="008B0E9B" w:rsidP="008B0E9B">
      <w:pPr>
        <w:rPr>
          <w:rFonts w:ascii="Georgia" w:hAnsi="Georgia"/>
        </w:rPr>
      </w:pPr>
      <w:r w:rsidRPr="007A6815">
        <w:rPr>
          <w:rFonts w:ascii="Georgia" w:hAnsi="Georgia"/>
          <w:b/>
        </w:rPr>
        <w:t>Aims:</w:t>
      </w:r>
      <w:r w:rsidRPr="007A6815">
        <w:rPr>
          <w:rFonts w:ascii="Georgia" w:hAnsi="Georgia"/>
        </w:rPr>
        <w:t xml:space="preserve"> To assist in the delivery of the established aims and objectives of the </w:t>
      </w:r>
      <w:r>
        <w:rPr>
          <w:rFonts w:ascii="Georgia" w:hAnsi="Georgia"/>
        </w:rPr>
        <w:t>SS</w:t>
      </w:r>
      <w:r w:rsidRPr="007A6815">
        <w:rPr>
          <w:rFonts w:ascii="Georgia" w:hAnsi="Georgia"/>
        </w:rPr>
        <w:t xml:space="preserve"> Great Britain Trust by providing operational support to the Visitor Experience team.</w:t>
      </w:r>
    </w:p>
    <w:p w14:paraId="5E029B11" w14:textId="77777777" w:rsidR="008B0E9B" w:rsidRPr="007A6815" w:rsidRDefault="008B0E9B" w:rsidP="008B0E9B">
      <w:pPr>
        <w:rPr>
          <w:rFonts w:ascii="Georgia" w:hAnsi="Georgia"/>
        </w:rPr>
      </w:pPr>
      <w:r>
        <w:rPr>
          <w:rFonts w:ascii="Georgia" w:hAnsi="Georgia"/>
        </w:rPr>
        <w:t xml:space="preserve">To ensure </w:t>
      </w:r>
      <w:r w:rsidRPr="007A6815">
        <w:rPr>
          <w:rFonts w:ascii="Georgia" w:hAnsi="Georgia"/>
        </w:rPr>
        <w:t>the delivery of a high-quality customer-focussed experience to all visitors, guests and users, from the moment of arrival on site until departure.</w:t>
      </w:r>
    </w:p>
    <w:p w14:paraId="2503CEF1" w14:textId="77777777" w:rsidR="008B0E9B" w:rsidRPr="007A6815" w:rsidRDefault="008B0E9B" w:rsidP="008B0E9B">
      <w:pPr>
        <w:rPr>
          <w:rFonts w:ascii="Georgia" w:hAnsi="Georgia"/>
        </w:rPr>
      </w:pPr>
      <w:r w:rsidRPr="007A6815">
        <w:rPr>
          <w:rFonts w:ascii="Georgia" w:hAnsi="Georgia"/>
        </w:rPr>
        <w:tab/>
      </w:r>
    </w:p>
    <w:p w14:paraId="1E26BF61" w14:textId="77777777" w:rsidR="008B0E9B" w:rsidRDefault="008B0E9B" w:rsidP="008B0E9B">
      <w:pPr>
        <w:rPr>
          <w:rFonts w:ascii="Georgia" w:hAnsi="Georgia"/>
          <w:b/>
        </w:rPr>
      </w:pPr>
      <w:r w:rsidRPr="007A6815">
        <w:rPr>
          <w:rFonts w:ascii="Georgia" w:hAnsi="Georgia"/>
          <w:b/>
        </w:rPr>
        <w:t>Main Responsibilities</w:t>
      </w:r>
    </w:p>
    <w:p w14:paraId="4F88BF2F" w14:textId="77777777" w:rsidR="008B0E9B" w:rsidRPr="007A6815" w:rsidRDefault="008B0E9B" w:rsidP="008B0E9B">
      <w:pPr>
        <w:rPr>
          <w:rFonts w:ascii="Georgia" w:hAnsi="Georgia"/>
          <w:b/>
        </w:rPr>
      </w:pPr>
    </w:p>
    <w:p w14:paraId="4C1B4AD6" w14:textId="77777777" w:rsidR="008B0E9B" w:rsidRPr="004637B0" w:rsidRDefault="008B0E9B" w:rsidP="008B0E9B">
      <w:pPr>
        <w:rPr>
          <w:rFonts w:ascii="Georgia" w:hAnsi="Georgia"/>
        </w:rPr>
      </w:pPr>
      <w:r w:rsidRPr="004637B0">
        <w:rPr>
          <w:rFonts w:ascii="Georgia" w:hAnsi="Georgia"/>
        </w:rPr>
        <w:t xml:space="preserve">General Customer Service </w:t>
      </w:r>
    </w:p>
    <w:p w14:paraId="4E12C8A3" w14:textId="77777777" w:rsidR="008B0E9B" w:rsidRPr="004637B0" w:rsidRDefault="008B0E9B" w:rsidP="008B0E9B">
      <w:pPr>
        <w:numPr>
          <w:ilvl w:val="0"/>
          <w:numId w:val="1"/>
        </w:numPr>
        <w:rPr>
          <w:rFonts w:ascii="Georgia" w:hAnsi="Georgia"/>
        </w:rPr>
      </w:pPr>
      <w:r w:rsidRPr="004637B0">
        <w:rPr>
          <w:rFonts w:ascii="Georgia" w:hAnsi="Georgia"/>
        </w:rPr>
        <w:t xml:space="preserve">Provide a first-class and friendly reception service for Brunel’s SS Great Britain by telephone, email, online, letter or in person. </w:t>
      </w:r>
    </w:p>
    <w:p w14:paraId="41A7E756" w14:textId="45643D5E" w:rsidR="008B0E9B" w:rsidRPr="004637B0" w:rsidRDefault="008B0E9B" w:rsidP="008B0E9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637B0">
        <w:rPr>
          <w:rFonts w:ascii="Georgia" w:hAnsi="Georgia"/>
          <w:sz w:val="24"/>
          <w:szCs w:val="24"/>
        </w:rPr>
        <w:t xml:space="preserve">Be fully informed about the SS Great Britain, its services and forthcoming activities happening on site each day </w:t>
      </w:r>
      <w:r w:rsidR="00C43CC3" w:rsidRPr="004637B0">
        <w:rPr>
          <w:rFonts w:ascii="Georgia" w:hAnsi="Georgia"/>
          <w:sz w:val="24"/>
          <w:szCs w:val="24"/>
        </w:rPr>
        <w:t>to</w:t>
      </w:r>
      <w:r w:rsidRPr="004637B0">
        <w:rPr>
          <w:rFonts w:ascii="Georgia" w:hAnsi="Georgia"/>
          <w:sz w:val="24"/>
          <w:szCs w:val="24"/>
        </w:rPr>
        <w:t xml:space="preserve"> relay accurate information to enquirers.</w:t>
      </w:r>
    </w:p>
    <w:p w14:paraId="6162AB14" w14:textId="77777777" w:rsidR="008B0E9B" w:rsidRPr="004637B0" w:rsidRDefault="008B0E9B" w:rsidP="008B0E9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637B0">
        <w:rPr>
          <w:rFonts w:ascii="Georgia" w:hAnsi="Georgia"/>
          <w:sz w:val="24"/>
          <w:szCs w:val="24"/>
        </w:rPr>
        <w:t xml:space="preserve">Provide close liaison and communication with other departments to ensure excellent and timely service delivery. </w:t>
      </w:r>
    </w:p>
    <w:p w14:paraId="2149FA21" w14:textId="4F525119" w:rsidR="008B0E9B" w:rsidRPr="004637B0" w:rsidRDefault="00DC3DE3" w:rsidP="00FC6B2D">
      <w:pPr>
        <w:rPr>
          <w:rFonts w:ascii="Georgia" w:hAnsi="Georgia"/>
        </w:rPr>
      </w:pPr>
      <w:r w:rsidRPr="004637B0">
        <w:rPr>
          <w:rFonts w:ascii="Georgia" w:hAnsi="Georgia"/>
        </w:rPr>
        <w:t xml:space="preserve">Duty Management </w:t>
      </w:r>
    </w:p>
    <w:p w14:paraId="0B84B93F" w14:textId="77777777" w:rsidR="00B67C4B" w:rsidRPr="004637B0" w:rsidRDefault="0061073C" w:rsidP="00B67C4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637B0">
        <w:rPr>
          <w:rFonts w:ascii="Georgia" w:hAnsi="Georgia"/>
          <w:sz w:val="24"/>
          <w:szCs w:val="24"/>
        </w:rPr>
        <w:t xml:space="preserve">Be fully informed about the day-to-day activities and services to relay accurate information to visitors and enquirers. </w:t>
      </w:r>
    </w:p>
    <w:p w14:paraId="31BB168C" w14:textId="77777777" w:rsidR="00B67C4B" w:rsidRPr="004637B0" w:rsidRDefault="0061073C" w:rsidP="00B67C4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637B0">
        <w:rPr>
          <w:rFonts w:ascii="Georgia" w:hAnsi="Georgia"/>
          <w:sz w:val="24"/>
          <w:szCs w:val="24"/>
        </w:rPr>
        <w:t xml:space="preserve">Troubleshoot and respond effectively to any incident which arises, including complaints, accidents, and emergencies. </w:t>
      </w:r>
    </w:p>
    <w:p w14:paraId="77B9A753" w14:textId="77777777" w:rsidR="00B67C4B" w:rsidRPr="004637B0" w:rsidRDefault="0061073C" w:rsidP="00B67C4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637B0">
        <w:rPr>
          <w:rFonts w:ascii="Georgia" w:hAnsi="Georgia"/>
          <w:sz w:val="24"/>
          <w:szCs w:val="24"/>
        </w:rPr>
        <w:t xml:space="preserve">Work alongside Technical Services to help maintain the cleanliness, tidiness, and overall condition of the site and its facilities. </w:t>
      </w:r>
    </w:p>
    <w:p w14:paraId="62B481D1" w14:textId="77777777" w:rsidR="004B3085" w:rsidRPr="004637B0" w:rsidRDefault="00B67C4B" w:rsidP="00B67C4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637B0">
        <w:rPr>
          <w:rFonts w:ascii="Georgia" w:hAnsi="Georgia"/>
          <w:sz w:val="24"/>
          <w:szCs w:val="24"/>
        </w:rPr>
        <w:t>L</w:t>
      </w:r>
      <w:r w:rsidR="0061073C" w:rsidRPr="004637B0">
        <w:rPr>
          <w:rFonts w:ascii="Georgia" w:hAnsi="Georgia"/>
          <w:sz w:val="24"/>
          <w:szCs w:val="24"/>
        </w:rPr>
        <w:t>iaise with external individuals and organisations whose activity may impact the operational running of the site</w:t>
      </w:r>
      <w:r w:rsidR="002B5B0F" w:rsidRPr="004637B0">
        <w:rPr>
          <w:rFonts w:ascii="Georgia" w:hAnsi="Georgia"/>
          <w:sz w:val="24"/>
          <w:szCs w:val="24"/>
        </w:rPr>
        <w:t xml:space="preserve"> </w:t>
      </w:r>
    </w:p>
    <w:p w14:paraId="6A83D54A" w14:textId="0D9461B6" w:rsidR="004B3085" w:rsidRPr="004637B0" w:rsidRDefault="004B3085" w:rsidP="00B67C4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637B0">
        <w:rPr>
          <w:rFonts w:ascii="Georgia" w:hAnsi="Georgia"/>
          <w:sz w:val="24"/>
          <w:szCs w:val="24"/>
        </w:rPr>
        <w:t>F</w:t>
      </w:r>
      <w:r w:rsidR="002B5B0F" w:rsidRPr="004637B0">
        <w:rPr>
          <w:rFonts w:ascii="Georgia" w:hAnsi="Georgia"/>
          <w:sz w:val="24"/>
          <w:szCs w:val="24"/>
        </w:rPr>
        <w:t xml:space="preserve">ully understand all emergency procedures and be </w:t>
      </w:r>
      <w:r w:rsidR="00C43CC3">
        <w:rPr>
          <w:rFonts w:ascii="Georgia" w:hAnsi="Georgia"/>
          <w:sz w:val="24"/>
          <w:szCs w:val="24"/>
        </w:rPr>
        <w:t xml:space="preserve">able to </w:t>
      </w:r>
      <w:r w:rsidR="002B5B0F" w:rsidRPr="004637B0">
        <w:rPr>
          <w:rFonts w:ascii="Georgia" w:hAnsi="Georgia"/>
          <w:sz w:val="24"/>
          <w:szCs w:val="24"/>
        </w:rPr>
        <w:t>tak</w:t>
      </w:r>
      <w:r w:rsidR="00C43CC3">
        <w:rPr>
          <w:rFonts w:ascii="Georgia" w:hAnsi="Georgia"/>
          <w:sz w:val="24"/>
          <w:szCs w:val="24"/>
        </w:rPr>
        <w:t>e</w:t>
      </w:r>
      <w:r w:rsidR="002B5B0F" w:rsidRPr="004637B0">
        <w:rPr>
          <w:rFonts w:ascii="Georgia" w:hAnsi="Georgia"/>
          <w:sz w:val="24"/>
          <w:szCs w:val="24"/>
        </w:rPr>
        <w:t xml:space="preserve"> responsibility for the site if an emergency were to happen e.g. fire marshalling. </w:t>
      </w:r>
    </w:p>
    <w:p w14:paraId="4CF1C3F5" w14:textId="77777777" w:rsidR="004B3085" w:rsidRPr="004637B0" w:rsidRDefault="002B5B0F" w:rsidP="00B67C4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637B0">
        <w:rPr>
          <w:rFonts w:ascii="Georgia" w:hAnsi="Georgia"/>
          <w:sz w:val="24"/>
          <w:szCs w:val="24"/>
        </w:rPr>
        <w:t>Liaise with the Operations/Visitor Experience Managers and Tech services to resolve any significant problems on site.</w:t>
      </w:r>
    </w:p>
    <w:p w14:paraId="5BE9A2F9" w14:textId="2F71919A" w:rsidR="00DC3DE3" w:rsidRPr="004637B0" w:rsidRDefault="00C43CC3" w:rsidP="00B67C4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Manage </w:t>
      </w:r>
      <w:r w:rsidR="005F50E7" w:rsidRPr="004637B0">
        <w:rPr>
          <w:rFonts w:ascii="Georgia" w:hAnsi="Georgia"/>
          <w:sz w:val="24"/>
          <w:szCs w:val="24"/>
        </w:rPr>
        <w:t>the morning briefing (hug) when necessary.</w:t>
      </w:r>
    </w:p>
    <w:p w14:paraId="2E0D91FD" w14:textId="7B7C5ABA" w:rsidR="008B0E9B" w:rsidRPr="004637B0" w:rsidRDefault="008B0E9B" w:rsidP="008B0E9B">
      <w:pPr>
        <w:rPr>
          <w:rFonts w:ascii="Georgia" w:hAnsi="Georgia"/>
        </w:rPr>
      </w:pPr>
      <w:r w:rsidRPr="004637B0">
        <w:rPr>
          <w:rFonts w:ascii="Georgia" w:hAnsi="Georgia"/>
        </w:rPr>
        <w:t xml:space="preserve">Operations Administration </w:t>
      </w:r>
    </w:p>
    <w:p w14:paraId="59A6741F" w14:textId="4380EAD0" w:rsidR="008B0E9B" w:rsidRPr="004637B0" w:rsidRDefault="008B0E9B" w:rsidP="008B0E9B">
      <w:pPr>
        <w:numPr>
          <w:ilvl w:val="0"/>
          <w:numId w:val="5"/>
        </w:numPr>
        <w:rPr>
          <w:rFonts w:ascii="Georgia" w:hAnsi="Georgia"/>
        </w:rPr>
      </w:pPr>
      <w:r w:rsidRPr="004637B0">
        <w:rPr>
          <w:rFonts w:ascii="Georgia" w:hAnsi="Georgia"/>
        </w:rPr>
        <w:t xml:space="preserve">Provide </w:t>
      </w:r>
      <w:r w:rsidR="002A7FD9">
        <w:rPr>
          <w:rFonts w:ascii="Georgia" w:hAnsi="Georgia"/>
        </w:rPr>
        <w:t>general support</w:t>
      </w:r>
      <w:r w:rsidRPr="004637B0">
        <w:rPr>
          <w:rFonts w:ascii="Georgia" w:hAnsi="Georgia"/>
        </w:rPr>
        <w:t xml:space="preserve"> for the Visitor Experience and operations staff and managers</w:t>
      </w:r>
      <w:r w:rsidR="00162771">
        <w:rPr>
          <w:rFonts w:ascii="Georgia" w:hAnsi="Georgia"/>
        </w:rPr>
        <w:t>.</w:t>
      </w:r>
    </w:p>
    <w:p w14:paraId="5BCC40E2" w14:textId="0ECCD26B" w:rsidR="00A4276F" w:rsidRDefault="008B0E9B" w:rsidP="00796F52">
      <w:pPr>
        <w:numPr>
          <w:ilvl w:val="0"/>
          <w:numId w:val="5"/>
        </w:numPr>
        <w:rPr>
          <w:rFonts w:ascii="Georgia" w:hAnsi="Georgia"/>
        </w:rPr>
      </w:pPr>
      <w:r w:rsidRPr="004637B0">
        <w:rPr>
          <w:rFonts w:ascii="Georgia" w:hAnsi="Georgia"/>
        </w:rPr>
        <w:t>Provide admin support to the operations office inc</w:t>
      </w:r>
      <w:r w:rsidR="00C86139" w:rsidRPr="004637B0">
        <w:rPr>
          <w:rFonts w:ascii="Georgia" w:hAnsi="Georgia"/>
        </w:rPr>
        <w:t xml:space="preserve">luding </w:t>
      </w:r>
      <w:r w:rsidR="004E517A" w:rsidRPr="004637B0">
        <w:rPr>
          <w:rFonts w:ascii="Georgia" w:hAnsi="Georgia"/>
        </w:rPr>
        <w:t xml:space="preserve">making </w:t>
      </w:r>
      <w:r w:rsidR="00207AC0" w:rsidRPr="004637B0">
        <w:rPr>
          <w:rFonts w:ascii="Georgia" w:hAnsi="Georgia"/>
        </w:rPr>
        <w:t xml:space="preserve">day rotas and use of Deputy rota software, </w:t>
      </w:r>
      <w:r w:rsidR="000D1CCF" w:rsidRPr="004637B0">
        <w:rPr>
          <w:rFonts w:ascii="Georgia" w:hAnsi="Georgia"/>
        </w:rPr>
        <w:t xml:space="preserve">producing ‘today’s voyage’ screens, overseeing day notes, </w:t>
      </w:r>
      <w:r w:rsidR="00796F52" w:rsidRPr="004637B0">
        <w:rPr>
          <w:rFonts w:ascii="Georgia" w:hAnsi="Georgia"/>
        </w:rPr>
        <w:t xml:space="preserve">first aid stock checks and maintaining ops meeting notes as required. </w:t>
      </w:r>
    </w:p>
    <w:p w14:paraId="07990B00" w14:textId="77777777" w:rsidR="000E0999" w:rsidRPr="00F418C3" w:rsidRDefault="000E0999" w:rsidP="000E0999">
      <w:pPr>
        <w:numPr>
          <w:ilvl w:val="0"/>
          <w:numId w:val="5"/>
        </w:numPr>
        <w:rPr>
          <w:rFonts w:ascii="Georgia" w:hAnsi="Georgia"/>
        </w:rPr>
      </w:pPr>
      <w:r w:rsidRPr="00F418C3">
        <w:rPr>
          <w:rFonts w:ascii="Georgia" w:hAnsi="Georgia"/>
        </w:rPr>
        <w:t xml:space="preserve">Assist with Dynamics and Galaxy related enquiries and troubleshooting, aswell as Dynamics and Galaxy housekeeping tasks including ticket, item and discount creation, event creation and resource, creation of POS buttons  </w:t>
      </w:r>
    </w:p>
    <w:p w14:paraId="1547A930" w14:textId="5E5CC5EC" w:rsidR="000E0999" w:rsidRPr="0050599F" w:rsidRDefault="000E0999" w:rsidP="000E0999">
      <w:pPr>
        <w:pStyle w:val="NormalWeb"/>
        <w:numPr>
          <w:ilvl w:val="0"/>
          <w:numId w:val="5"/>
        </w:num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50599F">
        <w:rPr>
          <w:rFonts w:ascii="Georgia" w:hAnsi="Georgia"/>
          <w:color w:val="000000"/>
          <w:sz w:val="24"/>
          <w:szCs w:val="24"/>
        </w:rPr>
        <w:t>Ticketing</w:t>
      </w:r>
      <w:r w:rsidR="00E01395">
        <w:rPr>
          <w:rFonts w:ascii="Georgia" w:hAnsi="Georgia"/>
          <w:color w:val="000000"/>
          <w:sz w:val="24"/>
          <w:szCs w:val="24"/>
        </w:rPr>
        <w:t xml:space="preserve"> </w:t>
      </w:r>
      <w:r w:rsidR="00B22373">
        <w:rPr>
          <w:rFonts w:ascii="Georgia" w:hAnsi="Georgia"/>
          <w:color w:val="000000"/>
          <w:sz w:val="24"/>
          <w:szCs w:val="24"/>
        </w:rPr>
        <w:t>administration</w:t>
      </w:r>
      <w:r w:rsidRPr="0050599F">
        <w:rPr>
          <w:rFonts w:ascii="Georgia" w:hAnsi="Georgia"/>
          <w:color w:val="000000"/>
          <w:sz w:val="24"/>
          <w:szCs w:val="24"/>
        </w:rPr>
        <w:t xml:space="preserve"> </w:t>
      </w:r>
    </w:p>
    <w:p w14:paraId="054D7548" w14:textId="45A9B49E" w:rsidR="000E0999" w:rsidRPr="000E0999" w:rsidRDefault="000E0999" w:rsidP="000E0999">
      <w:pPr>
        <w:pStyle w:val="NormalWeb"/>
        <w:numPr>
          <w:ilvl w:val="0"/>
          <w:numId w:val="5"/>
        </w:numPr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50599F">
        <w:rPr>
          <w:rFonts w:ascii="Georgia" w:hAnsi="Georgia"/>
          <w:color w:val="000000"/>
          <w:sz w:val="24"/>
          <w:szCs w:val="24"/>
        </w:rPr>
        <w:t>Assist with minor updates and changes to web pages</w:t>
      </w:r>
    </w:p>
    <w:p w14:paraId="79E3F399" w14:textId="52726405" w:rsidR="0064243C" w:rsidRPr="004637B0" w:rsidRDefault="00532569" w:rsidP="00532569">
      <w:pPr>
        <w:numPr>
          <w:ilvl w:val="0"/>
          <w:numId w:val="5"/>
        </w:numPr>
        <w:rPr>
          <w:rFonts w:ascii="Georgia" w:hAnsi="Georgia"/>
        </w:rPr>
      </w:pPr>
      <w:r w:rsidRPr="004637B0">
        <w:rPr>
          <w:rFonts w:ascii="Georgia" w:hAnsi="Georgia"/>
        </w:rPr>
        <w:t xml:space="preserve">Any other duties </w:t>
      </w:r>
      <w:r w:rsidR="0064243C" w:rsidRPr="004637B0">
        <w:rPr>
          <w:rFonts w:ascii="Georgia" w:hAnsi="Georgia"/>
        </w:rPr>
        <w:t>as reasonably required to ensure the smooth running of the Visitor experience/ops team.</w:t>
      </w:r>
    </w:p>
    <w:p w14:paraId="5958998D" w14:textId="77777777" w:rsidR="005A6C8E" w:rsidRPr="005A6C8E" w:rsidRDefault="005A6C8E" w:rsidP="005A6C8E">
      <w:pPr>
        <w:rPr>
          <w:rFonts w:ascii="Georgia" w:hAnsi="Georgia"/>
          <w:sz w:val="22"/>
          <w:szCs w:val="22"/>
        </w:rPr>
      </w:pPr>
    </w:p>
    <w:p w14:paraId="6326F290" w14:textId="77777777" w:rsidR="008B0E9B" w:rsidRPr="00254E57" w:rsidRDefault="008B0E9B" w:rsidP="008B0E9B">
      <w:pPr>
        <w:ind w:left="720"/>
        <w:rPr>
          <w:rFonts w:ascii="Georgia" w:hAnsi="Georgia"/>
          <w:b/>
          <w:bCs/>
          <w:sz w:val="22"/>
          <w:szCs w:val="22"/>
        </w:rPr>
      </w:pPr>
    </w:p>
    <w:p w14:paraId="0737B403" w14:textId="5A3771C3" w:rsidR="008B0E9B" w:rsidRDefault="008B0E9B" w:rsidP="008B0E9B">
      <w:pPr>
        <w:rPr>
          <w:rFonts w:ascii="Georgia" w:hAnsi="Georgia"/>
          <w:b/>
        </w:rPr>
      </w:pPr>
      <w:r w:rsidRPr="00821695">
        <w:rPr>
          <w:rFonts w:ascii="Georgia" w:hAnsi="Georgia"/>
          <w:b/>
        </w:rPr>
        <w:t>Essential Knowledge, Skills and Experience</w:t>
      </w:r>
    </w:p>
    <w:p w14:paraId="1C142BBF" w14:textId="77777777" w:rsidR="004637B0" w:rsidRPr="00532569" w:rsidRDefault="004637B0" w:rsidP="008B0E9B">
      <w:pPr>
        <w:rPr>
          <w:rFonts w:ascii="Georgia" w:hAnsi="Georgia"/>
          <w:b/>
        </w:rPr>
      </w:pPr>
    </w:p>
    <w:p w14:paraId="7F019E91" w14:textId="5141E615" w:rsidR="008B0E9B" w:rsidRPr="00821695" w:rsidRDefault="008B0E9B" w:rsidP="008B0E9B">
      <w:pPr>
        <w:numPr>
          <w:ilvl w:val="0"/>
          <w:numId w:val="2"/>
        </w:numPr>
        <w:rPr>
          <w:rFonts w:ascii="Georgia" w:hAnsi="Georgia"/>
        </w:rPr>
      </w:pPr>
      <w:r w:rsidRPr="00821695">
        <w:rPr>
          <w:rFonts w:ascii="Georgia" w:hAnsi="Georgia"/>
        </w:rPr>
        <w:t>Well</w:t>
      </w:r>
      <w:r w:rsidR="00D139DA">
        <w:rPr>
          <w:rFonts w:ascii="Georgia" w:hAnsi="Georgia"/>
        </w:rPr>
        <w:t>-</w:t>
      </w:r>
      <w:r w:rsidRPr="00821695">
        <w:rPr>
          <w:rFonts w:ascii="Georgia" w:hAnsi="Georgia"/>
        </w:rPr>
        <w:t xml:space="preserve">developed communication and customer care skills. </w:t>
      </w:r>
    </w:p>
    <w:p w14:paraId="7C2D2BD0" w14:textId="1B17B3A9" w:rsidR="008B0E9B" w:rsidRPr="00821695" w:rsidRDefault="003A1C2D" w:rsidP="008B0E9B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="008B0E9B" w:rsidRPr="00821695">
        <w:rPr>
          <w:rFonts w:ascii="Georgia" w:hAnsi="Georgia"/>
        </w:rPr>
        <w:t>keen eye for detail.</w:t>
      </w:r>
    </w:p>
    <w:p w14:paraId="7793BE83" w14:textId="4E2D1521" w:rsidR="008B0E9B" w:rsidRPr="00821695" w:rsidRDefault="008B0E9B" w:rsidP="008B0E9B">
      <w:pPr>
        <w:numPr>
          <w:ilvl w:val="0"/>
          <w:numId w:val="2"/>
        </w:numPr>
        <w:rPr>
          <w:rFonts w:ascii="Georgia" w:hAnsi="Georgia"/>
        </w:rPr>
      </w:pPr>
      <w:r w:rsidRPr="00821695">
        <w:rPr>
          <w:rFonts w:ascii="Georgia" w:hAnsi="Georgia"/>
        </w:rPr>
        <w:t>IT proficient with a good knowledge of O</w:t>
      </w:r>
      <w:r w:rsidR="007738E6">
        <w:rPr>
          <w:rFonts w:ascii="Georgia" w:hAnsi="Georgia"/>
        </w:rPr>
        <w:t>ffice 365.</w:t>
      </w:r>
    </w:p>
    <w:p w14:paraId="07571B4E" w14:textId="77777777" w:rsidR="008B0E9B" w:rsidRPr="00821695" w:rsidRDefault="008B0E9B" w:rsidP="008B0E9B">
      <w:pPr>
        <w:pStyle w:val="Default"/>
        <w:numPr>
          <w:ilvl w:val="0"/>
          <w:numId w:val="2"/>
        </w:numPr>
        <w:spacing w:after="10"/>
      </w:pPr>
      <w:r w:rsidRPr="00821695">
        <w:t xml:space="preserve">Excellent interpersonal skills and the ability to build effective, working relationships. </w:t>
      </w:r>
    </w:p>
    <w:p w14:paraId="33BF3B0E" w14:textId="37BD0A76" w:rsidR="008B0E9B" w:rsidRDefault="008B0E9B" w:rsidP="008B0E9B">
      <w:pPr>
        <w:pStyle w:val="Default"/>
        <w:numPr>
          <w:ilvl w:val="0"/>
          <w:numId w:val="2"/>
        </w:numPr>
        <w:spacing w:after="10"/>
      </w:pPr>
      <w:r w:rsidRPr="00821695">
        <w:t xml:space="preserve">Influencing, diplomacy and negotiating skills.  </w:t>
      </w:r>
    </w:p>
    <w:p w14:paraId="6A47265C" w14:textId="1703AF81" w:rsidR="009D58B1" w:rsidRPr="00821695" w:rsidRDefault="009D58B1" w:rsidP="008B0E9B">
      <w:pPr>
        <w:pStyle w:val="Default"/>
        <w:numPr>
          <w:ilvl w:val="0"/>
          <w:numId w:val="2"/>
        </w:numPr>
        <w:spacing w:after="10"/>
      </w:pPr>
      <w:r>
        <w:t>Ability to make quick and reasoned decisions.</w:t>
      </w:r>
    </w:p>
    <w:p w14:paraId="4A495902" w14:textId="165984DC" w:rsidR="008B0E9B" w:rsidRPr="00821695" w:rsidRDefault="00C43CC3" w:rsidP="008B0E9B">
      <w:pPr>
        <w:pStyle w:val="Default"/>
        <w:numPr>
          <w:ilvl w:val="0"/>
          <w:numId w:val="2"/>
        </w:numPr>
        <w:spacing w:after="10"/>
      </w:pPr>
      <w:r>
        <w:t>Self-Assured</w:t>
      </w:r>
      <w:r w:rsidR="008B0E9B" w:rsidRPr="00821695">
        <w:t xml:space="preserve"> and articulate</w:t>
      </w:r>
      <w:r w:rsidR="008B0E9B">
        <w:t>.</w:t>
      </w:r>
      <w:r w:rsidR="008B0E9B" w:rsidRPr="00821695">
        <w:t xml:space="preserve"> </w:t>
      </w:r>
    </w:p>
    <w:p w14:paraId="7AE88228" w14:textId="77777777" w:rsidR="008B0E9B" w:rsidRPr="00821695" w:rsidRDefault="008B0E9B" w:rsidP="008B0E9B">
      <w:pPr>
        <w:pStyle w:val="Default"/>
        <w:numPr>
          <w:ilvl w:val="0"/>
          <w:numId w:val="2"/>
        </w:numPr>
        <w:spacing w:after="10"/>
      </w:pPr>
      <w:r w:rsidRPr="00821695">
        <w:t>The ability to work with diverse audiences, to engage those from different age groups and backgrounds</w:t>
      </w:r>
      <w:r>
        <w:t>.</w:t>
      </w:r>
      <w:r w:rsidRPr="00821695">
        <w:t xml:space="preserve">  </w:t>
      </w:r>
    </w:p>
    <w:p w14:paraId="44D62FF8" w14:textId="77777777" w:rsidR="008B0E9B" w:rsidRPr="00821695" w:rsidRDefault="008B0E9B" w:rsidP="008B0E9B">
      <w:pPr>
        <w:pStyle w:val="Default"/>
        <w:numPr>
          <w:ilvl w:val="0"/>
          <w:numId w:val="2"/>
        </w:numPr>
        <w:spacing w:after="10"/>
      </w:pPr>
      <w:r w:rsidRPr="00821695">
        <w:t xml:space="preserve">A collaborative, team player who can work effectively across all departments. </w:t>
      </w:r>
    </w:p>
    <w:p w14:paraId="67FB053F" w14:textId="77777777" w:rsidR="008B0E9B" w:rsidRDefault="008B0E9B" w:rsidP="008B0E9B">
      <w:pPr>
        <w:pStyle w:val="Default"/>
        <w:numPr>
          <w:ilvl w:val="0"/>
          <w:numId w:val="2"/>
        </w:numPr>
        <w:spacing w:after="10"/>
      </w:pPr>
      <w:r w:rsidRPr="00821695">
        <w:t xml:space="preserve">Ability to stay calm in a busy, changeable setting. </w:t>
      </w:r>
    </w:p>
    <w:p w14:paraId="24053F05" w14:textId="77777777" w:rsidR="008B0E9B" w:rsidRDefault="008B0E9B" w:rsidP="008B0E9B">
      <w:pPr>
        <w:pStyle w:val="Default"/>
        <w:spacing w:after="10"/>
      </w:pPr>
    </w:p>
    <w:p w14:paraId="18A2766B" w14:textId="0CB0113E" w:rsidR="008B0E9B" w:rsidRDefault="008B0E9B" w:rsidP="00532569">
      <w:pPr>
        <w:pStyle w:val="Default"/>
        <w:spacing w:after="10"/>
        <w:rPr>
          <w:b/>
          <w:bCs/>
        </w:rPr>
      </w:pPr>
      <w:r w:rsidRPr="003803A7">
        <w:rPr>
          <w:b/>
          <w:bCs/>
        </w:rPr>
        <w:t xml:space="preserve">Desirable Knowledge, Skills and Experience </w:t>
      </w:r>
    </w:p>
    <w:p w14:paraId="59923CE8" w14:textId="77777777" w:rsidR="004637B0" w:rsidRPr="00532569" w:rsidRDefault="004637B0" w:rsidP="00532569">
      <w:pPr>
        <w:pStyle w:val="Default"/>
        <w:spacing w:after="10"/>
        <w:rPr>
          <w:b/>
          <w:bCs/>
        </w:rPr>
      </w:pPr>
    </w:p>
    <w:p w14:paraId="69A96628" w14:textId="58559D15" w:rsidR="008B0E9B" w:rsidRPr="00151698" w:rsidRDefault="00844C7B" w:rsidP="008B0E9B">
      <w:pPr>
        <w:pStyle w:val="Default"/>
        <w:numPr>
          <w:ilvl w:val="0"/>
          <w:numId w:val="7"/>
        </w:numPr>
        <w:spacing w:after="7"/>
      </w:pPr>
      <w:r>
        <w:t xml:space="preserve">Valid First Aid qualification. </w:t>
      </w:r>
    </w:p>
    <w:p w14:paraId="03EF4980" w14:textId="77777777" w:rsidR="00070346" w:rsidRDefault="00070346" w:rsidP="008B0E9B">
      <w:pPr>
        <w:rPr>
          <w:rFonts w:ascii="Georgia" w:hAnsi="Georgia"/>
          <w:b/>
        </w:rPr>
      </w:pPr>
    </w:p>
    <w:p w14:paraId="613AEF2D" w14:textId="5ED04920" w:rsidR="008B0E9B" w:rsidRPr="00634F53" w:rsidRDefault="008B0E9B" w:rsidP="008B0E9B">
      <w:pPr>
        <w:rPr>
          <w:rFonts w:ascii="Georgia" w:hAnsi="Georgia"/>
          <w:b/>
        </w:rPr>
      </w:pPr>
      <w:r w:rsidRPr="006D12ED">
        <w:rPr>
          <w:rFonts w:ascii="Georgia" w:hAnsi="Georgia"/>
          <w:b/>
        </w:rPr>
        <w:t>How to apply:</w:t>
      </w:r>
      <w:r w:rsidR="0061093E" w:rsidRPr="0061093E">
        <w:rPr>
          <w:rFonts w:ascii="Georgia" w:hAnsi="Georgia"/>
        </w:rPr>
        <w:t xml:space="preserve"> </w:t>
      </w:r>
      <w:r w:rsidR="0061093E">
        <w:rPr>
          <w:rFonts w:ascii="Georgia" w:hAnsi="Georgia"/>
        </w:rPr>
        <w:t xml:space="preserve"> Click this link to download an application form: </w:t>
      </w:r>
      <w:hyperlink r:id="rId6" w:history="1">
        <w:r w:rsidR="0061093E">
          <w:rPr>
            <w:rStyle w:val="Hyperlink"/>
            <w:rFonts w:ascii="Georgia" w:hAnsi="Georgia"/>
          </w:rPr>
          <w:t>www.ssgreatbritain.org/about-us/jobs/job-application-form</w:t>
        </w:r>
      </w:hyperlink>
      <w:r w:rsidR="000D1593">
        <w:rPr>
          <w:rFonts w:ascii="Georgia" w:hAnsi="Georgia"/>
        </w:rPr>
        <w:t xml:space="preserve">.   </w:t>
      </w:r>
      <w:r w:rsidR="00BC7F52">
        <w:rPr>
          <w:rFonts w:ascii="Georgia" w:hAnsi="Georgia"/>
        </w:rPr>
        <w:t>Completed a</w:t>
      </w:r>
      <w:r w:rsidR="000D1593">
        <w:rPr>
          <w:rFonts w:ascii="Georgia" w:hAnsi="Georgia"/>
        </w:rPr>
        <w:t>pplication forms to be sent to jobs@ssgreatbritain.org</w:t>
      </w:r>
    </w:p>
    <w:p w14:paraId="07F5FA06" w14:textId="77777777" w:rsidR="008B0E9B" w:rsidRPr="006D12ED" w:rsidRDefault="008B0E9B" w:rsidP="008B0E9B">
      <w:pPr>
        <w:rPr>
          <w:rFonts w:ascii="Georgia" w:hAnsi="Georgia"/>
        </w:rPr>
      </w:pPr>
    </w:p>
    <w:p w14:paraId="02855FAC" w14:textId="27A9C361" w:rsidR="008B0E9B" w:rsidRPr="006D12ED" w:rsidRDefault="008B0E9B" w:rsidP="008B0E9B">
      <w:pPr>
        <w:rPr>
          <w:rFonts w:ascii="Georgia" w:hAnsi="Georgia"/>
        </w:rPr>
      </w:pPr>
      <w:r w:rsidRPr="006D12ED">
        <w:rPr>
          <w:rFonts w:ascii="Georgia" w:hAnsi="Georgia"/>
          <w:b/>
        </w:rPr>
        <w:t>Closing date</w:t>
      </w:r>
      <w:r w:rsidRPr="006D12ED">
        <w:rPr>
          <w:rFonts w:ascii="Georgia" w:hAnsi="Georgia"/>
        </w:rPr>
        <w:t xml:space="preserve">: </w:t>
      </w:r>
      <w:r w:rsidR="00013353">
        <w:rPr>
          <w:rFonts w:ascii="Georgia" w:hAnsi="Georgia"/>
        </w:rPr>
        <w:t>9am Monday 25 July</w:t>
      </w:r>
    </w:p>
    <w:p w14:paraId="51B3F265" w14:textId="4A3D6229" w:rsidR="008B0E9B" w:rsidRDefault="008B0E9B" w:rsidP="008B0E9B">
      <w:pPr>
        <w:rPr>
          <w:rFonts w:ascii="Georgia" w:hAnsi="Georgia"/>
        </w:rPr>
      </w:pPr>
      <w:r w:rsidRPr="006D12ED">
        <w:rPr>
          <w:rFonts w:ascii="Georgia" w:hAnsi="Georgia"/>
          <w:b/>
        </w:rPr>
        <w:t>Interviews:</w:t>
      </w:r>
      <w:r w:rsidRPr="006D12ED">
        <w:rPr>
          <w:rFonts w:ascii="Georgia" w:hAnsi="Georgia"/>
        </w:rPr>
        <w:t xml:space="preserve">   </w:t>
      </w:r>
      <w:r w:rsidR="00013353">
        <w:rPr>
          <w:rFonts w:ascii="Georgia" w:hAnsi="Georgia"/>
        </w:rPr>
        <w:t>Tuesday 2 August</w:t>
      </w:r>
    </w:p>
    <w:p w14:paraId="7C608F68" w14:textId="1F6A94A3" w:rsidR="00E74019" w:rsidRDefault="00E74019" w:rsidP="008B0E9B">
      <w:pPr>
        <w:rPr>
          <w:rFonts w:ascii="Georgia" w:hAnsi="Georgia"/>
        </w:rPr>
      </w:pPr>
    </w:p>
    <w:p w14:paraId="24BA11ED" w14:textId="77777777" w:rsidR="00B57A3A" w:rsidRDefault="00B57A3A"/>
    <w:sectPr w:rsidR="00B57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2C7"/>
    <w:multiLevelType w:val="hybridMultilevel"/>
    <w:tmpl w:val="EE7A8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15C6"/>
    <w:multiLevelType w:val="hybridMultilevel"/>
    <w:tmpl w:val="5E4E6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549"/>
    <w:multiLevelType w:val="hybridMultilevel"/>
    <w:tmpl w:val="D686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325"/>
    <w:multiLevelType w:val="hybridMultilevel"/>
    <w:tmpl w:val="67DE0CA8"/>
    <w:lvl w:ilvl="0" w:tplc="31225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A8E"/>
    <w:multiLevelType w:val="hybridMultilevel"/>
    <w:tmpl w:val="EE7A8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07AE"/>
    <w:multiLevelType w:val="hybridMultilevel"/>
    <w:tmpl w:val="FAAAD256"/>
    <w:lvl w:ilvl="0" w:tplc="E4DA2FCA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7301D"/>
    <w:multiLevelType w:val="hybridMultilevel"/>
    <w:tmpl w:val="580A1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E1951"/>
    <w:multiLevelType w:val="hybridMultilevel"/>
    <w:tmpl w:val="B26C8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C2A9C"/>
    <w:multiLevelType w:val="hybridMultilevel"/>
    <w:tmpl w:val="F4FC1B7E"/>
    <w:lvl w:ilvl="0" w:tplc="B2B8E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20074">
    <w:abstractNumId w:val="6"/>
  </w:num>
  <w:num w:numId="2" w16cid:durableId="376243069">
    <w:abstractNumId w:val="7"/>
  </w:num>
  <w:num w:numId="3" w16cid:durableId="2070110729">
    <w:abstractNumId w:val="5"/>
  </w:num>
  <w:num w:numId="4" w16cid:durableId="743336469">
    <w:abstractNumId w:val="4"/>
  </w:num>
  <w:num w:numId="5" w16cid:durableId="1962807273">
    <w:abstractNumId w:val="1"/>
  </w:num>
  <w:num w:numId="6" w16cid:durableId="287661639">
    <w:abstractNumId w:val="2"/>
  </w:num>
  <w:num w:numId="7" w16cid:durableId="588807313">
    <w:abstractNumId w:val="0"/>
  </w:num>
  <w:num w:numId="8" w16cid:durableId="2079663982">
    <w:abstractNumId w:val="8"/>
  </w:num>
  <w:num w:numId="9" w16cid:durableId="1256591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9B"/>
    <w:rsid w:val="00013353"/>
    <w:rsid w:val="00021610"/>
    <w:rsid w:val="00070346"/>
    <w:rsid w:val="00085933"/>
    <w:rsid w:val="000D1593"/>
    <w:rsid w:val="000D1CCF"/>
    <w:rsid w:val="000E0999"/>
    <w:rsid w:val="000E23F9"/>
    <w:rsid w:val="000E3AAA"/>
    <w:rsid w:val="00127998"/>
    <w:rsid w:val="00151698"/>
    <w:rsid w:val="00162771"/>
    <w:rsid w:val="001C7D06"/>
    <w:rsid w:val="00207AC0"/>
    <w:rsid w:val="00237920"/>
    <w:rsid w:val="002A7FD9"/>
    <w:rsid w:val="002B4E90"/>
    <w:rsid w:val="002B5B0F"/>
    <w:rsid w:val="002B7EB2"/>
    <w:rsid w:val="00325F41"/>
    <w:rsid w:val="00336B14"/>
    <w:rsid w:val="003427CC"/>
    <w:rsid w:val="00347212"/>
    <w:rsid w:val="003A1C2D"/>
    <w:rsid w:val="003D40F0"/>
    <w:rsid w:val="004637B0"/>
    <w:rsid w:val="004B2160"/>
    <w:rsid w:val="004B3085"/>
    <w:rsid w:val="004E517A"/>
    <w:rsid w:val="004E6779"/>
    <w:rsid w:val="00532569"/>
    <w:rsid w:val="00595202"/>
    <w:rsid w:val="005A6C8E"/>
    <w:rsid w:val="005F50E7"/>
    <w:rsid w:val="0061073C"/>
    <w:rsid w:val="0061093E"/>
    <w:rsid w:val="00610AC7"/>
    <w:rsid w:val="00634F53"/>
    <w:rsid w:val="0064243C"/>
    <w:rsid w:val="006A0622"/>
    <w:rsid w:val="006D65E0"/>
    <w:rsid w:val="007738E6"/>
    <w:rsid w:val="00796F52"/>
    <w:rsid w:val="007A051C"/>
    <w:rsid w:val="007E6FFB"/>
    <w:rsid w:val="007F0CE2"/>
    <w:rsid w:val="00844C7B"/>
    <w:rsid w:val="008A60F9"/>
    <w:rsid w:val="008B0E9B"/>
    <w:rsid w:val="008B5F86"/>
    <w:rsid w:val="00923D6E"/>
    <w:rsid w:val="00997DEB"/>
    <w:rsid w:val="009D58B1"/>
    <w:rsid w:val="00A4276F"/>
    <w:rsid w:val="00B22373"/>
    <w:rsid w:val="00B57A3A"/>
    <w:rsid w:val="00B67C4B"/>
    <w:rsid w:val="00BC7F52"/>
    <w:rsid w:val="00BD2ACB"/>
    <w:rsid w:val="00C43CC3"/>
    <w:rsid w:val="00C623DA"/>
    <w:rsid w:val="00C86139"/>
    <w:rsid w:val="00CC076D"/>
    <w:rsid w:val="00D139DA"/>
    <w:rsid w:val="00DC3DE3"/>
    <w:rsid w:val="00E01386"/>
    <w:rsid w:val="00E01395"/>
    <w:rsid w:val="00E74019"/>
    <w:rsid w:val="00E91F20"/>
    <w:rsid w:val="00F93CF4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DC52"/>
  <w15:chartTrackingRefBased/>
  <w15:docId w15:val="{52504FCF-945E-4F5C-BF08-76F0F25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B0E9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B0E9B"/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09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greatbritain.org/about-us/jobs/job-application-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Tolhurst</dc:creator>
  <cp:keywords/>
  <dc:description/>
  <cp:lastModifiedBy>Di Eling</cp:lastModifiedBy>
  <cp:revision>6</cp:revision>
  <dcterms:created xsi:type="dcterms:W3CDTF">2022-07-11T07:47:00Z</dcterms:created>
  <dcterms:modified xsi:type="dcterms:W3CDTF">2022-07-11T10:42:00Z</dcterms:modified>
</cp:coreProperties>
</file>