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8E14" w14:textId="223EB417" w:rsidR="00BC639F" w:rsidRPr="00071E1E" w:rsidRDefault="00BC639F" w:rsidP="006E0540">
      <w:pPr>
        <w:jc w:val="center"/>
        <w:rPr>
          <w:rFonts w:ascii="Brandon Text Office" w:hAnsi="Brandon Text Office" w:cs="Arial"/>
          <w:sz w:val="28"/>
          <w:szCs w:val="28"/>
        </w:rPr>
      </w:pPr>
      <w:r w:rsidRPr="00071E1E">
        <w:rPr>
          <w:rFonts w:ascii="Brandon Text Office" w:hAnsi="Brandon Text Office" w:cs="Arial"/>
          <w:b/>
          <w:sz w:val="28"/>
          <w:szCs w:val="28"/>
        </w:rPr>
        <w:t>Role:</w:t>
      </w:r>
      <w:r w:rsidR="00BF07DD" w:rsidRPr="00071E1E">
        <w:rPr>
          <w:rFonts w:ascii="Brandon Text Office" w:hAnsi="Brandon Text Office" w:cs="Arial"/>
          <w:sz w:val="28"/>
          <w:szCs w:val="28"/>
        </w:rPr>
        <w:t xml:space="preserve"> Independent Living Payments</w:t>
      </w:r>
      <w:r w:rsidR="00152FAA" w:rsidRPr="00071E1E">
        <w:rPr>
          <w:rFonts w:ascii="Brandon Text Office" w:hAnsi="Brandon Text Office" w:cs="Arial"/>
          <w:sz w:val="28"/>
          <w:szCs w:val="28"/>
        </w:rPr>
        <w:t>’</w:t>
      </w:r>
      <w:r w:rsidR="00BF07DD" w:rsidRPr="00071E1E">
        <w:rPr>
          <w:rFonts w:ascii="Brandon Text Office" w:hAnsi="Brandon Text Office" w:cs="Arial"/>
          <w:sz w:val="28"/>
          <w:szCs w:val="28"/>
        </w:rPr>
        <w:t xml:space="preserve"> Advisor</w:t>
      </w:r>
    </w:p>
    <w:p w14:paraId="60A45F68" w14:textId="6AC6F3CB" w:rsidR="008325C1" w:rsidRPr="00071E1E" w:rsidRDefault="008325C1" w:rsidP="00071E1E">
      <w:pPr>
        <w:tabs>
          <w:tab w:val="left" w:pos="1635"/>
        </w:tabs>
        <w:rPr>
          <w:rFonts w:ascii="Brandon Text Office" w:hAnsi="Brandon Text Office"/>
          <w:b/>
          <w:sz w:val="28"/>
          <w:szCs w:val="28"/>
        </w:rPr>
      </w:pPr>
      <w:bookmarkStart w:id="0" w:name="_GoBack"/>
      <w:bookmarkEnd w:id="0"/>
    </w:p>
    <w:p w14:paraId="791A6759" w14:textId="2201F811" w:rsidR="008325C1" w:rsidRPr="00071E1E" w:rsidRDefault="006E0540" w:rsidP="008325C1">
      <w:pPr>
        <w:rPr>
          <w:rFonts w:ascii="Brandon Text Office" w:hAnsi="Brandon Text Office"/>
          <w:b/>
          <w:sz w:val="28"/>
          <w:szCs w:val="28"/>
        </w:rPr>
      </w:pPr>
      <w:r w:rsidRPr="00071E1E">
        <w:rPr>
          <w:rFonts w:ascii="Brandon Text Office" w:hAnsi="Brandon Text Office"/>
          <w:b/>
          <w:sz w:val="28"/>
          <w:szCs w:val="28"/>
        </w:rPr>
        <w:t>Essential:</w:t>
      </w:r>
    </w:p>
    <w:p w14:paraId="4B5B3AA4" w14:textId="0B3B35BA" w:rsidR="00152FAA" w:rsidRPr="00071E1E" w:rsidRDefault="00152FAA" w:rsidP="00071E1E">
      <w:pPr>
        <w:pStyle w:val="ListParagraph"/>
        <w:numPr>
          <w:ilvl w:val="0"/>
          <w:numId w:val="17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>Experience of working with a wide range of disabled people in an empowering way</w:t>
      </w:r>
    </w:p>
    <w:p w14:paraId="4ED57C04" w14:textId="1B60FCFD" w:rsidR="002A0C36" w:rsidRPr="00071E1E" w:rsidRDefault="0039448D" w:rsidP="00071E1E">
      <w:pPr>
        <w:pStyle w:val="ListParagraph"/>
        <w:numPr>
          <w:ilvl w:val="0"/>
          <w:numId w:val="17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 xml:space="preserve">A good standard of </w:t>
      </w:r>
      <w:r w:rsidR="002A0C36" w:rsidRPr="00071E1E">
        <w:rPr>
          <w:rFonts w:ascii="Brandon Text Office" w:hAnsi="Brandon Text Office" w:cs="Tahoma"/>
          <w:sz w:val="28"/>
          <w:szCs w:val="28"/>
        </w:rPr>
        <w:t>IT Literacy: Confidence in using Outlook, SharePoint, Word and Excel as well as online systems and database.</w:t>
      </w:r>
    </w:p>
    <w:p w14:paraId="7470AF54" w14:textId="61595C37" w:rsidR="002A0C36" w:rsidRPr="00071E1E" w:rsidRDefault="002A0C36" w:rsidP="00071E1E">
      <w:pPr>
        <w:pStyle w:val="ListParagraph"/>
        <w:numPr>
          <w:ilvl w:val="0"/>
          <w:numId w:val="17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>Numeracy: Ability to accurately calculate and interrogate financial data</w:t>
      </w:r>
      <w:r w:rsidR="0039448D" w:rsidRPr="00071E1E">
        <w:rPr>
          <w:rFonts w:ascii="Brandon Text Office" w:hAnsi="Brandon Text Office" w:cs="Tahoma"/>
          <w:sz w:val="28"/>
          <w:szCs w:val="28"/>
        </w:rPr>
        <w:t xml:space="preserve"> </w:t>
      </w:r>
    </w:p>
    <w:p w14:paraId="0034D9C6" w14:textId="198812A9" w:rsidR="00E655AD" w:rsidRPr="00071E1E" w:rsidRDefault="00152FAA" w:rsidP="00071E1E">
      <w:pPr>
        <w:pStyle w:val="ListParagraph"/>
        <w:numPr>
          <w:ilvl w:val="0"/>
          <w:numId w:val="17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 xml:space="preserve">Experience of working in a </w:t>
      </w:r>
      <w:r w:rsidR="00965633" w:rsidRPr="00071E1E">
        <w:rPr>
          <w:rFonts w:ascii="Brandon Text Office" w:hAnsi="Brandon Text Office" w:cs="Tahoma"/>
          <w:sz w:val="28"/>
          <w:szCs w:val="28"/>
        </w:rPr>
        <w:t>person-centred</w:t>
      </w:r>
      <w:r w:rsidRPr="00071E1E">
        <w:rPr>
          <w:rFonts w:ascii="Brandon Text Office" w:hAnsi="Brandon Text Office" w:cs="Tahoma"/>
          <w:sz w:val="28"/>
          <w:szCs w:val="28"/>
        </w:rPr>
        <w:t xml:space="preserve"> way i.e. p</w:t>
      </w:r>
      <w:r w:rsidR="006E0540" w:rsidRPr="00071E1E">
        <w:rPr>
          <w:rFonts w:ascii="Brandon Text Office" w:hAnsi="Brandon Text Office" w:cs="Tahoma"/>
          <w:sz w:val="28"/>
          <w:szCs w:val="28"/>
        </w:rPr>
        <w:t>utting</w:t>
      </w:r>
      <w:r w:rsidR="008325C1" w:rsidRPr="00071E1E">
        <w:rPr>
          <w:rFonts w:ascii="Brandon Text Office" w:hAnsi="Brandon Text Office" w:cs="Tahoma"/>
          <w:sz w:val="28"/>
          <w:szCs w:val="28"/>
        </w:rPr>
        <w:t xml:space="preserve"> the </w:t>
      </w:r>
      <w:r w:rsidRPr="00071E1E">
        <w:rPr>
          <w:rFonts w:ascii="Brandon Text Office" w:hAnsi="Brandon Text Office" w:cs="Tahoma"/>
          <w:sz w:val="28"/>
          <w:szCs w:val="28"/>
        </w:rPr>
        <w:t xml:space="preserve">disabled person </w:t>
      </w:r>
      <w:r w:rsidR="008325C1" w:rsidRPr="00071E1E">
        <w:rPr>
          <w:rFonts w:ascii="Brandon Text Office" w:hAnsi="Brandon Text Office" w:cs="Tahoma"/>
          <w:sz w:val="28"/>
          <w:szCs w:val="28"/>
        </w:rPr>
        <w:t xml:space="preserve">at the heart of </w:t>
      </w:r>
      <w:r w:rsidR="00E655AD" w:rsidRPr="00071E1E">
        <w:rPr>
          <w:rFonts w:ascii="Brandon Text Office" w:hAnsi="Brandon Text Office" w:cs="Tahoma"/>
          <w:sz w:val="28"/>
          <w:szCs w:val="28"/>
        </w:rPr>
        <w:t>decision making</w:t>
      </w:r>
    </w:p>
    <w:p w14:paraId="01A252EC" w14:textId="0B8B2A04" w:rsidR="00152FAA" w:rsidRPr="00071E1E" w:rsidRDefault="00152FAA" w:rsidP="00071E1E">
      <w:pPr>
        <w:pStyle w:val="ListParagraph"/>
        <w:numPr>
          <w:ilvl w:val="0"/>
          <w:numId w:val="17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>Experience of making activit</w:t>
      </w:r>
      <w:r w:rsidR="0039448D" w:rsidRPr="00071E1E">
        <w:rPr>
          <w:rFonts w:ascii="Brandon Text Office" w:hAnsi="Brandon Text Office" w:cs="Tahoma"/>
          <w:sz w:val="28"/>
          <w:szCs w:val="28"/>
        </w:rPr>
        <w:t>i</w:t>
      </w:r>
      <w:r w:rsidRPr="00071E1E">
        <w:rPr>
          <w:rFonts w:ascii="Brandon Text Office" w:hAnsi="Brandon Text Office" w:cs="Tahoma"/>
          <w:sz w:val="28"/>
          <w:szCs w:val="28"/>
        </w:rPr>
        <w:t xml:space="preserve">es accessible to a wide range of people </w:t>
      </w:r>
    </w:p>
    <w:p w14:paraId="63537DBE" w14:textId="77777777" w:rsidR="00071E1E" w:rsidRPr="00071E1E" w:rsidRDefault="00152FAA" w:rsidP="00071E1E">
      <w:pPr>
        <w:pStyle w:val="ListParagraph"/>
        <w:numPr>
          <w:ilvl w:val="0"/>
          <w:numId w:val="17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>Experience of w</w:t>
      </w:r>
      <w:r w:rsidR="008325C1" w:rsidRPr="00071E1E">
        <w:rPr>
          <w:rFonts w:ascii="Brandon Text Office" w:hAnsi="Brandon Text Office" w:cs="Tahoma"/>
          <w:sz w:val="28"/>
          <w:szCs w:val="28"/>
        </w:rPr>
        <w:t>ork</w:t>
      </w:r>
      <w:r w:rsidR="006E0540" w:rsidRPr="00071E1E">
        <w:rPr>
          <w:rFonts w:ascii="Brandon Text Office" w:hAnsi="Brandon Text Office" w:cs="Tahoma"/>
          <w:sz w:val="28"/>
          <w:szCs w:val="28"/>
        </w:rPr>
        <w:t>ing</w:t>
      </w:r>
      <w:r w:rsidR="008325C1" w:rsidRPr="00071E1E">
        <w:rPr>
          <w:rFonts w:ascii="Brandon Text Office" w:hAnsi="Brandon Text Office" w:cs="Tahoma"/>
          <w:sz w:val="28"/>
          <w:szCs w:val="28"/>
        </w:rPr>
        <w:t xml:space="preserve"> </w:t>
      </w:r>
      <w:r w:rsidR="00E655AD" w:rsidRPr="00071E1E">
        <w:rPr>
          <w:rFonts w:ascii="Brandon Text Office" w:hAnsi="Brandon Text Office" w:cs="Tahoma"/>
          <w:sz w:val="28"/>
          <w:szCs w:val="28"/>
        </w:rPr>
        <w:t xml:space="preserve">as </w:t>
      </w:r>
      <w:r w:rsidR="008325C1" w:rsidRPr="00071E1E">
        <w:rPr>
          <w:rFonts w:ascii="Brandon Text Office" w:hAnsi="Brandon Text Office" w:cs="Tahoma"/>
          <w:sz w:val="28"/>
          <w:szCs w:val="28"/>
        </w:rPr>
        <w:t xml:space="preserve">part of a team </w:t>
      </w:r>
      <w:r w:rsidRPr="00071E1E">
        <w:rPr>
          <w:rFonts w:ascii="Brandon Text Office" w:hAnsi="Brandon Text Office" w:cs="Tahoma"/>
          <w:sz w:val="28"/>
          <w:szCs w:val="28"/>
        </w:rPr>
        <w:t>collaboratively</w:t>
      </w:r>
      <w:r w:rsidR="00E655AD" w:rsidRPr="00071E1E">
        <w:rPr>
          <w:rFonts w:ascii="Brandon Text Office" w:hAnsi="Brandon Text Office" w:cs="Tahoma"/>
          <w:sz w:val="28"/>
          <w:szCs w:val="28"/>
        </w:rPr>
        <w:t xml:space="preserve"> and</w:t>
      </w:r>
      <w:r w:rsidRPr="00071E1E">
        <w:rPr>
          <w:rFonts w:ascii="Brandon Text Office" w:hAnsi="Brandon Text Office" w:cs="Tahoma"/>
          <w:sz w:val="28"/>
          <w:szCs w:val="28"/>
        </w:rPr>
        <w:t xml:space="preserve"> </w:t>
      </w:r>
      <w:r w:rsidR="00071E1E" w:rsidRPr="00071E1E">
        <w:rPr>
          <w:rFonts w:ascii="Brandon Text Office" w:hAnsi="Brandon Text Office" w:cs="Tahoma"/>
          <w:sz w:val="28"/>
          <w:szCs w:val="28"/>
        </w:rPr>
        <w:t>flexibly</w:t>
      </w:r>
    </w:p>
    <w:p w14:paraId="529A8847" w14:textId="4965D970" w:rsidR="00071E1E" w:rsidRPr="00071E1E" w:rsidRDefault="00152FAA" w:rsidP="00071E1E">
      <w:pPr>
        <w:pStyle w:val="ListParagraph"/>
        <w:numPr>
          <w:ilvl w:val="0"/>
          <w:numId w:val="17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>Experie</w:t>
      </w:r>
      <w:r w:rsidR="002C2964" w:rsidRPr="00071E1E">
        <w:rPr>
          <w:rFonts w:ascii="Brandon Text Office" w:hAnsi="Brandon Text Office" w:cs="Tahoma"/>
          <w:sz w:val="28"/>
          <w:szCs w:val="28"/>
        </w:rPr>
        <w:t>nc</w:t>
      </w:r>
      <w:r w:rsidRPr="00071E1E">
        <w:rPr>
          <w:rFonts w:ascii="Brandon Text Office" w:hAnsi="Brandon Text Office" w:cs="Tahoma"/>
          <w:sz w:val="28"/>
          <w:szCs w:val="28"/>
        </w:rPr>
        <w:t>e of working independently</w:t>
      </w:r>
      <w:r w:rsidR="008325C1" w:rsidRPr="00071E1E">
        <w:rPr>
          <w:rFonts w:ascii="Brandon Text Office" w:hAnsi="Brandon Text Office" w:cs="Tahoma"/>
          <w:sz w:val="28"/>
          <w:szCs w:val="28"/>
        </w:rPr>
        <w:t xml:space="preserve"> under own initiative with regular supervision</w:t>
      </w:r>
    </w:p>
    <w:p w14:paraId="6EB6496C" w14:textId="77777777" w:rsidR="00071E1E" w:rsidRDefault="0039448D" w:rsidP="00071E1E">
      <w:pPr>
        <w:pStyle w:val="ListParagraph"/>
        <w:numPr>
          <w:ilvl w:val="0"/>
          <w:numId w:val="17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>Demonstrably g</w:t>
      </w:r>
      <w:r w:rsidR="002C2964" w:rsidRPr="00071E1E">
        <w:rPr>
          <w:rFonts w:ascii="Brandon Text Office" w:hAnsi="Brandon Text Office" w:cs="Tahoma"/>
          <w:sz w:val="28"/>
          <w:szCs w:val="28"/>
        </w:rPr>
        <w:t>ood c</w:t>
      </w:r>
      <w:r w:rsidR="008325C1" w:rsidRPr="00071E1E">
        <w:rPr>
          <w:rFonts w:ascii="Brandon Text Office" w:hAnsi="Brandon Text Office" w:cs="Tahoma"/>
          <w:sz w:val="28"/>
          <w:szCs w:val="28"/>
        </w:rPr>
        <w:t>ustomer service</w:t>
      </w:r>
      <w:r w:rsidR="002C2964" w:rsidRPr="00071E1E">
        <w:rPr>
          <w:rFonts w:ascii="Brandon Text Office" w:hAnsi="Brandon Text Office" w:cs="Tahoma"/>
          <w:sz w:val="28"/>
          <w:szCs w:val="28"/>
        </w:rPr>
        <w:t xml:space="preserve"> skills e.g.</w:t>
      </w:r>
      <w:r w:rsidR="00E655AD" w:rsidRPr="00071E1E">
        <w:rPr>
          <w:rFonts w:ascii="Brandon Text Office" w:hAnsi="Brandon Text Office" w:cs="Tahoma"/>
          <w:sz w:val="28"/>
          <w:szCs w:val="28"/>
        </w:rPr>
        <w:t xml:space="preserve"> </w:t>
      </w:r>
      <w:r w:rsidR="002C2964" w:rsidRPr="00071E1E">
        <w:rPr>
          <w:rFonts w:ascii="Brandon Text Office" w:hAnsi="Brandon Text Office" w:cs="Tahoma"/>
          <w:sz w:val="28"/>
          <w:szCs w:val="28"/>
        </w:rPr>
        <w:t>e</w:t>
      </w:r>
      <w:r w:rsidR="008325C1" w:rsidRPr="00071E1E">
        <w:rPr>
          <w:rFonts w:ascii="Brandon Text Office" w:hAnsi="Brandon Text Office" w:cs="Tahoma"/>
          <w:sz w:val="28"/>
          <w:szCs w:val="28"/>
        </w:rPr>
        <w:t xml:space="preserve">mpathy, </w:t>
      </w:r>
      <w:r w:rsidR="002C2964" w:rsidRPr="00071E1E">
        <w:rPr>
          <w:rFonts w:ascii="Brandon Text Office" w:hAnsi="Brandon Text Office" w:cs="Tahoma"/>
          <w:sz w:val="28"/>
          <w:szCs w:val="28"/>
        </w:rPr>
        <w:t xml:space="preserve">effective </w:t>
      </w:r>
      <w:r w:rsidR="006E0540" w:rsidRPr="00071E1E">
        <w:rPr>
          <w:rFonts w:ascii="Brandon Text Office" w:hAnsi="Brandon Text Office" w:cs="Tahoma"/>
          <w:sz w:val="28"/>
          <w:szCs w:val="28"/>
        </w:rPr>
        <w:t xml:space="preserve">communication, telephone, </w:t>
      </w:r>
      <w:r w:rsidR="008325C1" w:rsidRPr="00071E1E">
        <w:rPr>
          <w:rFonts w:ascii="Brandon Text Office" w:hAnsi="Brandon Text Office" w:cs="Tahoma"/>
          <w:sz w:val="28"/>
          <w:szCs w:val="28"/>
        </w:rPr>
        <w:t>listening and problem solving skills</w:t>
      </w:r>
    </w:p>
    <w:p w14:paraId="21B287EF" w14:textId="2BC63A46" w:rsidR="008325C1" w:rsidRPr="00071E1E" w:rsidRDefault="006E0540" w:rsidP="00071E1E">
      <w:pPr>
        <w:pStyle w:val="ListParagraph"/>
        <w:numPr>
          <w:ilvl w:val="0"/>
          <w:numId w:val="17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>A</w:t>
      </w:r>
      <w:r w:rsidR="008325C1" w:rsidRPr="00071E1E">
        <w:rPr>
          <w:rFonts w:ascii="Brandon Text Office" w:hAnsi="Brandon Text Office" w:cs="Tahoma"/>
          <w:sz w:val="28"/>
          <w:szCs w:val="28"/>
        </w:rPr>
        <w:t>bility to plan and balance conflicting priorities, meet deadlines, and manage workload in a calm, effective and positive way</w:t>
      </w:r>
    </w:p>
    <w:p w14:paraId="2CD0BB81" w14:textId="3086E601" w:rsidR="008325C1" w:rsidRPr="00071E1E" w:rsidRDefault="006E0540" w:rsidP="00071E1E">
      <w:pPr>
        <w:pStyle w:val="ListParagraph"/>
        <w:numPr>
          <w:ilvl w:val="0"/>
          <w:numId w:val="17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>Ability</w:t>
      </w:r>
      <w:r w:rsidR="008325C1" w:rsidRPr="00071E1E">
        <w:rPr>
          <w:rFonts w:ascii="Brandon Text Office" w:hAnsi="Brandon Text Office" w:cs="Tahoma"/>
          <w:sz w:val="28"/>
          <w:szCs w:val="28"/>
        </w:rPr>
        <w:t xml:space="preserve"> to keep concise and accurate case records within a practical understanding of confidentiality and </w:t>
      </w:r>
      <w:r w:rsidR="008325C1" w:rsidRPr="00071E1E">
        <w:rPr>
          <w:rFonts w:ascii="Brandon Text Office" w:hAnsi="Brandon Text Office" w:cs="Calibri"/>
          <w:sz w:val="28"/>
          <w:szCs w:val="28"/>
        </w:rPr>
        <w:t>Data Protection compliance.</w:t>
      </w:r>
    </w:p>
    <w:p w14:paraId="3FE47A7C" w14:textId="5B058166" w:rsidR="0039448D" w:rsidRPr="00071E1E" w:rsidRDefault="0039448D" w:rsidP="00071E1E">
      <w:pPr>
        <w:pStyle w:val="ListParagraph"/>
        <w:numPr>
          <w:ilvl w:val="0"/>
          <w:numId w:val="17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>Proven good understanding of equality and positive action, and experience of promoting inclusion and diversity</w:t>
      </w:r>
    </w:p>
    <w:p w14:paraId="74D78808" w14:textId="3CE0CDCC" w:rsidR="0039448D" w:rsidRPr="00071E1E" w:rsidRDefault="0039448D" w:rsidP="00071E1E">
      <w:pPr>
        <w:pStyle w:val="ListParagraph"/>
        <w:numPr>
          <w:ilvl w:val="0"/>
          <w:numId w:val="17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 xml:space="preserve">Good understanding of safeguarding –particularly in relation to Adults </w:t>
      </w:r>
      <w:r w:rsidR="00E655AD" w:rsidRPr="00071E1E">
        <w:rPr>
          <w:rFonts w:ascii="Brandon Text Office" w:hAnsi="Brandon Text Office" w:cs="Tahoma"/>
          <w:sz w:val="28"/>
          <w:szCs w:val="28"/>
        </w:rPr>
        <w:t xml:space="preserve">and Children </w:t>
      </w:r>
      <w:r w:rsidRPr="00071E1E">
        <w:rPr>
          <w:rFonts w:ascii="Brandon Text Office" w:hAnsi="Brandon Text Office" w:cs="Tahoma"/>
          <w:sz w:val="28"/>
          <w:szCs w:val="28"/>
        </w:rPr>
        <w:t xml:space="preserve">at Risk  </w:t>
      </w:r>
    </w:p>
    <w:p w14:paraId="1743F1D7" w14:textId="5400B911" w:rsidR="00E655AD" w:rsidRPr="00071E1E" w:rsidRDefault="00E655AD" w:rsidP="00071E1E">
      <w:pPr>
        <w:pStyle w:val="ListParagraph"/>
        <w:numPr>
          <w:ilvl w:val="0"/>
          <w:numId w:val="17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>Ability to travel to visit clients in their own homes</w:t>
      </w:r>
    </w:p>
    <w:p w14:paraId="3AC890FA" w14:textId="094BFFBA" w:rsidR="00E95359" w:rsidRPr="00071E1E" w:rsidRDefault="00E95359" w:rsidP="00071E1E">
      <w:pPr>
        <w:pStyle w:val="ListParagraph"/>
        <w:numPr>
          <w:ilvl w:val="0"/>
          <w:numId w:val="17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 xml:space="preserve">Knowledge of the Social Model of Disability and a commitment to working in this way </w:t>
      </w:r>
    </w:p>
    <w:p w14:paraId="50ABE2F5" w14:textId="1B530C9E" w:rsidR="00BD1F60" w:rsidRPr="00071E1E" w:rsidRDefault="006E0540" w:rsidP="008325C1">
      <w:pPr>
        <w:rPr>
          <w:rFonts w:ascii="Brandon Text Office" w:hAnsi="Brandon Text Office"/>
          <w:b/>
          <w:sz w:val="28"/>
          <w:szCs w:val="28"/>
        </w:rPr>
      </w:pPr>
      <w:r w:rsidRPr="00071E1E">
        <w:rPr>
          <w:rFonts w:ascii="Brandon Text Office" w:hAnsi="Brandon Text Office"/>
          <w:b/>
          <w:sz w:val="28"/>
          <w:szCs w:val="28"/>
        </w:rPr>
        <w:t>Desirable</w:t>
      </w:r>
    </w:p>
    <w:p w14:paraId="7ED396B6" w14:textId="671C1B73" w:rsidR="006E0540" w:rsidRPr="00071E1E" w:rsidRDefault="00BD1F60" w:rsidP="00071E1E">
      <w:pPr>
        <w:numPr>
          <w:ilvl w:val="0"/>
          <w:numId w:val="18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>Experience of working in Adult Social Care</w:t>
      </w:r>
    </w:p>
    <w:p w14:paraId="6BB00CA2" w14:textId="1C961CD3" w:rsidR="0039448D" w:rsidRPr="00071E1E" w:rsidRDefault="0039448D" w:rsidP="00071E1E">
      <w:pPr>
        <w:numPr>
          <w:ilvl w:val="0"/>
          <w:numId w:val="18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>Experience of working in a multi-cultural setting and a good level of cultural competence</w:t>
      </w:r>
    </w:p>
    <w:p w14:paraId="45DC8BB1" w14:textId="7405FE29" w:rsidR="0039448D" w:rsidRPr="00071E1E" w:rsidRDefault="0039448D" w:rsidP="00071E1E">
      <w:pPr>
        <w:pStyle w:val="ListParagraph"/>
        <w:numPr>
          <w:ilvl w:val="0"/>
          <w:numId w:val="18"/>
        </w:numPr>
        <w:spacing w:after="0" w:line="276" w:lineRule="auto"/>
        <w:rPr>
          <w:rFonts w:ascii="Brandon Text Office" w:hAnsi="Brandon Text Office" w:cs="Tahoma"/>
          <w:sz w:val="28"/>
          <w:szCs w:val="28"/>
        </w:rPr>
      </w:pPr>
      <w:r w:rsidRPr="00071E1E">
        <w:rPr>
          <w:rFonts w:ascii="Brandon Text Office" w:hAnsi="Brandon Text Office" w:cs="Tahoma"/>
          <w:sz w:val="28"/>
          <w:szCs w:val="28"/>
        </w:rPr>
        <w:t xml:space="preserve">Working knowledge of </w:t>
      </w:r>
      <w:r w:rsidR="00E655AD" w:rsidRPr="00071E1E">
        <w:rPr>
          <w:rFonts w:ascii="Brandon Text Office" w:hAnsi="Brandon Text Office" w:cs="Tahoma"/>
          <w:sz w:val="28"/>
          <w:szCs w:val="28"/>
        </w:rPr>
        <w:t>a language</w:t>
      </w:r>
      <w:r w:rsidRPr="00071E1E">
        <w:rPr>
          <w:rFonts w:ascii="Brandon Text Office" w:hAnsi="Brandon Text Office" w:cs="Tahoma"/>
          <w:sz w:val="28"/>
          <w:szCs w:val="28"/>
        </w:rPr>
        <w:t xml:space="preserve"> other than English that </w:t>
      </w:r>
      <w:r w:rsidR="00E655AD" w:rsidRPr="00071E1E">
        <w:rPr>
          <w:rFonts w:ascii="Brandon Text Office" w:hAnsi="Brandon Text Office" w:cs="Tahoma"/>
          <w:sz w:val="28"/>
          <w:szCs w:val="28"/>
        </w:rPr>
        <w:t>is</w:t>
      </w:r>
      <w:r w:rsidRPr="00071E1E">
        <w:rPr>
          <w:rFonts w:ascii="Brandon Text Office" w:hAnsi="Brandon Text Office" w:cs="Tahoma"/>
          <w:sz w:val="28"/>
          <w:szCs w:val="28"/>
        </w:rPr>
        <w:t xml:space="preserve"> spoken in Bristol </w:t>
      </w:r>
    </w:p>
    <w:p w14:paraId="41EF60C5" w14:textId="04F5EECC" w:rsidR="00BD1F60" w:rsidRPr="00071E1E" w:rsidRDefault="00BD1F60" w:rsidP="00B73F81">
      <w:pPr>
        <w:spacing w:after="0" w:line="276" w:lineRule="auto"/>
        <w:rPr>
          <w:rFonts w:ascii="Brandon Text Office" w:hAnsi="Brandon Text Office" w:cs="Tahoma"/>
          <w:sz w:val="28"/>
          <w:szCs w:val="28"/>
        </w:rPr>
      </w:pPr>
    </w:p>
    <w:p w14:paraId="51D3D94E" w14:textId="481F3BCC" w:rsidR="00FA6728" w:rsidRPr="00071E1E" w:rsidRDefault="00FA6728" w:rsidP="006B5927">
      <w:pPr>
        <w:pStyle w:val="NoSpacing"/>
        <w:rPr>
          <w:rFonts w:ascii="Brandon Text Office" w:hAnsi="Brandon Text Office"/>
          <w:b/>
          <w:bCs/>
          <w:sz w:val="28"/>
          <w:szCs w:val="28"/>
        </w:rPr>
      </w:pPr>
    </w:p>
    <w:sectPr w:rsidR="00FA6728" w:rsidRPr="00071E1E" w:rsidSect="006B5927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10DBD" w14:textId="77777777" w:rsidR="004727B1" w:rsidRDefault="004727B1" w:rsidP="00C336EC">
      <w:pPr>
        <w:spacing w:after="0" w:line="240" w:lineRule="auto"/>
      </w:pPr>
      <w:r>
        <w:separator/>
      </w:r>
    </w:p>
  </w:endnote>
  <w:endnote w:type="continuationSeparator" w:id="0">
    <w:p w14:paraId="16488509" w14:textId="77777777" w:rsidR="004727B1" w:rsidRDefault="004727B1" w:rsidP="00C3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Text Office">
    <w:panose1 w:val="020B0503020203060203"/>
    <w:charset w:val="00"/>
    <w:family w:val="swiss"/>
    <w:pitch w:val="variable"/>
    <w:sig w:usb0="A00002AF" w:usb1="5000201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4282" w14:textId="5383E9A5" w:rsidR="00C336EC" w:rsidRDefault="00C336EC" w:rsidP="00C336EC">
    <w:pPr>
      <w:pStyle w:val="Footer"/>
    </w:pPr>
    <w:r>
      <w:rPr>
        <w:rFonts w:cs="Tahoma"/>
        <w:b/>
        <w:noProof/>
        <w:szCs w:val="28"/>
        <w:lang w:eastAsia="en-GB"/>
      </w:rPr>
      <w:drawing>
        <wp:inline distT="0" distB="0" distL="0" distR="0" wp14:anchorId="7CA73F17" wp14:editId="7511F137">
          <wp:extent cx="1562629" cy="742950"/>
          <wp:effectExtent l="0" t="0" r="0" b="0"/>
          <wp:docPr id="13" name="Picture 13" descr="WECIL-4-COL-GREY-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CIL-4-COL-GREY-STR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279" cy="745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65406557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E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E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ab/>
              <w:t xml:space="preserve"> Date: </w:t>
            </w:r>
            <w:r w:rsidR="00BF07DD">
              <w:rPr>
                <w:i/>
                <w:iCs/>
                <w:sz w:val="24"/>
                <w:szCs w:val="24"/>
              </w:rPr>
              <w:t>April 2021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65768C98" wp14:editId="0FFC98D3">
                  <wp:extent cx="1022350" cy="493095"/>
                  <wp:effectExtent l="0" t="0" r="6350" b="2540"/>
                  <wp:docPr id="14" name="Picture 14" descr="cid:image005.png@01D34D9B.99DE03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5.png@01D34D9B.99DE0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47" cy="49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ab/>
            </w:r>
          </w:sdtContent>
        </w:sdt>
      </w:sdtContent>
    </w:sdt>
  </w:p>
  <w:p w14:paraId="2C3B2308" w14:textId="77777777" w:rsidR="00C336EC" w:rsidRDefault="00C33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712E4" w14:textId="77777777" w:rsidR="004727B1" w:rsidRDefault="004727B1" w:rsidP="00C336EC">
      <w:pPr>
        <w:spacing w:after="0" w:line="240" w:lineRule="auto"/>
      </w:pPr>
      <w:r>
        <w:separator/>
      </w:r>
    </w:p>
  </w:footnote>
  <w:footnote w:type="continuationSeparator" w:id="0">
    <w:p w14:paraId="7008D2F8" w14:textId="77777777" w:rsidR="004727B1" w:rsidRDefault="004727B1" w:rsidP="00C3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EDD4" w14:textId="0B680562" w:rsidR="008325C1" w:rsidRPr="00071E1E" w:rsidRDefault="008325C1" w:rsidP="008325C1">
    <w:pPr>
      <w:pStyle w:val="Header"/>
      <w:jc w:val="center"/>
      <w:rPr>
        <w:rFonts w:ascii="Brandon Text Office" w:hAnsi="Brandon Text Office"/>
      </w:rPr>
    </w:pPr>
    <w:r w:rsidRPr="00071E1E">
      <w:rPr>
        <w:rFonts w:ascii="Brandon Text Office" w:hAnsi="Brandon Text Office" w:cs="Arial"/>
        <w:sz w:val="28"/>
        <w:szCs w:val="28"/>
      </w:rPr>
      <w:t>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F91"/>
    <w:multiLevelType w:val="hybridMultilevel"/>
    <w:tmpl w:val="B71E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6CF"/>
    <w:multiLevelType w:val="hybridMultilevel"/>
    <w:tmpl w:val="1BCCA5DE"/>
    <w:lvl w:ilvl="0" w:tplc="CACA2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DAE8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715C"/>
    <w:multiLevelType w:val="hybridMultilevel"/>
    <w:tmpl w:val="36DC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32C5"/>
    <w:multiLevelType w:val="hybridMultilevel"/>
    <w:tmpl w:val="734E0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5D38"/>
    <w:multiLevelType w:val="hybridMultilevel"/>
    <w:tmpl w:val="5678AFF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D43A91"/>
    <w:multiLevelType w:val="multilevel"/>
    <w:tmpl w:val="0138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E577AF"/>
    <w:multiLevelType w:val="hybridMultilevel"/>
    <w:tmpl w:val="83ACF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43176"/>
    <w:multiLevelType w:val="hybridMultilevel"/>
    <w:tmpl w:val="6EC2A9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8" w15:restartNumberingAfterBreak="0">
    <w:nsid w:val="28335AD0"/>
    <w:multiLevelType w:val="hybridMultilevel"/>
    <w:tmpl w:val="4892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946B8"/>
    <w:multiLevelType w:val="multilevel"/>
    <w:tmpl w:val="0138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E86F12"/>
    <w:multiLevelType w:val="multilevel"/>
    <w:tmpl w:val="D014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E021BE"/>
    <w:multiLevelType w:val="hybridMultilevel"/>
    <w:tmpl w:val="7A26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473D3"/>
    <w:multiLevelType w:val="multilevel"/>
    <w:tmpl w:val="0138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D806FE"/>
    <w:multiLevelType w:val="multilevel"/>
    <w:tmpl w:val="D6287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A521AF"/>
    <w:multiLevelType w:val="hybridMultilevel"/>
    <w:tmpl w:val="E0FC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C5C6F"/>
    <w:multiLevelType w:val="multilevel"/>
    <w:tmpl w:val="CD2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681D00"/>
    <w:multiLevelType w:val="hybridMultilevel"/>
    <w:tmpl w:val="8D04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E710D"/>
    <w:multiLevelType w:val="hybridMultilevel"/>
    <w:tmpl w:val="97C0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11"/>
  </w:num>
  <w:num w:numId="12">
    <w:abstractNumId w:val="8"/>
  </w:num>
  <w:num w:numId="13">
    <w:abstractNumId w:val="14"/>
  </w:num>
  <w:num w:numId="14">
    <w:abstractNumId w:val="4"/>
  </w:num>
  <w:num w:numId="15">
    <w:abstractNumId w:val="7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27"/>
    <w:rsid w:val="0001167D"/>
    <w:rsid w:val="000265B3"/>
    <w:rsid w:val="0006071F"/>
    <w:rsid w:val="00071E1E"/>
    <w:rsid w:val="000825E9"/>
    <w:rsid w:val="000A30DC"/>
    <w:rsid w:val="00131617"/>
    <w:rsid w:val="00152FAA"/>
    <w:rsid w:val="00191FA6"/>
    <w:rsid w:val="001A2E1A"/>
    <w:rsid w:val="001E4A2F"/>
    <w:rsid w:val="001F24BA"/>
    <w:rsid w:val="002A0C36"/>
    <w:rsid w:val="002C2964"/>
    <w:rsid w:val="002E66CA"/>
    <w:rsid w:val="00352643"/>
    <w:rsid w:val="0039078B"/>
    <w:rsid w:val="0039448D"/>
    <w:rsid w:val="00395AF0"/>
    <w:rsid w:val="0039678E"/>
    <w:rsid w:val="003E1175"/>
    <w:rsid w:val="003E4922"/>
    <w:rsid w:val="003F766C"/>
    <w:rsid w:val="00401DDE"/>
    <w:rsid w:val="0045129F"/>
    <w:rsid w:val="004727B1"/>
    <w:rsid w:val="00575440"/>
    <w:rsid w:val="00590B40"/>
    <w:rsid w:val="005A2C61"/>
    <w:rsid w:val="005B2A71"/>
    <w:rsid w:val="00616772"/>
    <w:rsid w:val="00646593"/>
    <w:rsid w:val="00674599"/>
    <w:rsid w:val="006B5927"/>
    <w:rsid w:val="006E0540"/>
    <w:rsid w:val="006E7D4A"/>
    <w:rsid w:val="00717B50"/>
    <w:rsid w:val="007E3E94"/>
    <w:rsid w:val="00813C70"/>
    <w:rsid w:val="008325C1"/>
    <w:rsid w:val="0084741B"/>
    <w:rsid w:val="008575BE"/>
    <w:rsid w:val="00872404"/>
    <w:rsid w:val="00906B84"/>
    <w:rsid w:val="00965633"/>
    <w:rsid w:val="009B17B5"/>
    <w:rsid w:val="009C66D6"/>
    <w:rsid w:val="009F5C16"/>
    <w:rsid w:val="00A2567F"/>
    <w:rsid w:val="00A4143C"/>
    <w:rsid w:val="00A6324A"/>
    <w:rsid w:val="00A63DCB"/>
    <w:rsid w:val="00AA7E38"/>
    <w:rsid w:val="00B26A1C"/>
    <w:rsid w:val="00B54C9F"/>
    <w:rsid w:val="00B658E4"/>
    <w:rsid w:val="00B73F81"/>
    <w:rsid w:val="00BC639F"/>
    <w:rsid w:val="00BD1F60"/>
    <w:rsid w:val="00BD5538"/>
    <w:rsid w:val="00BF07DD"/>
    <w:rsid w:val="00BF7E79"/>
    <w:rsid w:val="00C034EE"/>
    <w:rsid w:val="00C14A4E"/>
    <w:rsid w:val="00C27324"/>
    <w:rsid w:val="00C336EC"/>
    <w:rsid w:val="00CC221D"/>
    <w:rsid w:val="00CC7575"/>
    <w:rsid w:val="00CF657A"/>
    <w:rsid w:val="00D83C26"/>
    <w:rsid w:val="00D85CF4"/>
    <w:rsid w:val="00DD57EB"/>
    <w:rsid w:val="00DE2B2B"/>
    <w:rsid w:val="00E10ABF"/>
    <w:rsid w:val="00E132AD"/>
    <w:rsid w:val="00E655AD"/>
    <w:rsid w:val="00E95359"/>
    <w:rsid w:val="00EA4614"/>
    <w:rsid w:val="00F01CEB"/>
    <w:rsid w:val="00F36A1A"/>
    <w:rsid w:val="00F426B6"/>
    <w:rsid w:val="00F92275"/>
    <w:rsid w:val="00FA28A9"/>
    <w:rsid w:val="00FA6728"/>
    <w:rsid w:val="00FD5EEE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BD48"/>
  <w15:docId w15:val="{25909D2F-A5B0-4D49-B5D8-7F8D06F7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927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717B50"/>
    <w:pPr>
      <w:keepNext/>
      <w:widowControl w:val="0"/>
      <w:tabs>
        <w:tab w:val="left" w:pos="851"/>
      </w:tabs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927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3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EC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3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EC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7B50"/>
    <w:rPr>
      <w:rFonts w:ascii="Tahoma" w:eastAsia="Times New Roman" w:hAnsi="Tahoma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A6728"/>
    <w:pPr>
      <w:ind w:left="720"/>
      <w:contextualSpacing/>
    </w:pPr>
  </w:style>
  <w:style w:type="paragraph" w:styleId="Revision">
    <w:name w:val="Revision"/>
    <w:hidden/>
    <w:uiPriority w:val="99"/>
    <w:semiHidden/>
    <w:rsid w:val="00965633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34D9B.99DE03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E434DEF27454CA5D78BADBAB2EFC1" ma:contentTypeVersion="4" ma:contentTypeDescription="Create a new document." ma:contentTypeScope="" ma:versionID="b03b99a85ae6f0f7fa467a54dca2d8eb">
  <xsd:schema xmlns:xsd="http://www.w3.org/2001/XMLSchema" xmlns:xs="http://www.w3.org/2001/XMLSchema" xmlns:p="http://schemas.microsoft.com/office/2006/metadata/properties" xmlns:ns2="c7b252e8-76be-48bb-b76e-fa53de9f994a" targetNamespace="http://schemas.microsoft.com/office/2006/metadata/properties" ma:root="true" ma:fieldsID="b1eed4eb4769350a4ef301822227ee7b" ns2:_="">
    <xsd:import namespace="c7b252e8-76be-48bb-b76e-fa53de9f9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252e8-76be-48bb-b76e-fa53de9f9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1DB2-C42F-48AA-9AF6-801E56323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F297F-D7C4-41A5-9F98-A03C47371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252e8-76be-48bb-b76e-fa53de9f9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D4440-967F-42FD-94B7-79C9B443C784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c7b252e8-76be-48bb-b76e-fa53de9f994a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053630-244F-41D2-BE4C-7E6DA4CC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Tobin</dc:creator>
  <cp:lastModifiedBy>Alison Browning</cp:lastModifiedBy>
  <cp:revision>2</cp:revision>
  <cp:lastPrinted>2020-10-27T12:21:00Z</cp:lastPrinted>
  <dcterms:created xsi:type="dcterms:W3CDTF">2022-05-25T13:10:00Z</dcterms:created>
  <dcterms:modified xsi:type="dcterms:W3CDTF">2022-05-25T13:10:00Z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0x0101008E9E434DEF27454CA5D78BADBAB2EFC1</vt:lpwstr>
  </property>
  <property fmtid="{D5CDD505-2E9C-101B-9397-08002B2CF9AE}" pid="3" name="_dlc_DocIdItemGuid">
    <vt:lpwstr>aea9ad82-71a7-42f9-b766-90f10cb2b665</vt:lpwstr>
  </property>
  <property fmtid="{D5CDD505-2E9C-101B-9397-08002B2CF9AE}" pid="4" name="Order">
    <vt:r8>568500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YPX75C6A2UUK-2031611240-5739</vt:lpwstr>
  </property>
  <property fmtid="{D5CDD505-2E9C-101B-9397-08002B2CF9AE}" pid="8" name="_dlc_DocIdUrl">
    <vt:lpwstr>https://wecilo365.sharepoint.com/trustees/_layouts/15/DocIdRedir.aspx?ID=YPX75C6A2UUK-2031611240-5739, YPX75C6A2UUK-2031611240-5739</vt:lpwstr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