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F93A" w14:textId="77777777" w:rsidR="00286713" w:rsidRDefault="00286713" w:rsidP="00286713">
      <w:pPr>
        <w:rPr>
          <w:b/>
        </w:rPr>
      </w:pPr>
      <w:r>
        <w:rPr>
          <w:b/>
        </w:rPr>
        <w:t>Bristol Community Transport</w:t>
      </w:r>
    </w:p>
    <w:p w14:paraId="134ADAF9" w14:textId="77777777" w:rsidR="00286713" w:rsidRDefault="00286713" w:rsidP="00286713">
      <w:pPr>
        <w:rPr>
          <w:b/>
        </w:rPr>
      </w:pPr>
      <w:r>
        <w:rPr>
          <w:b/>
        </w:rPr>
        <w:t>Post: Customer Services Advisor</w:t>
      </w:r>
    </w:p>
    <w:p w14:paraId="39BF3F13" w14:textId="1536C133" w:rsidR="00286713" w:rsidRDefault="00286713" w:rsidP="00286713">
      <w:pPr>
        <w:rPr>
          <w:b/>
        </w:rPr>
      </w:pPr>
      <w:r>
        <w:rPr>
          <w:b/>
        </w:rPr>
        <w:t xml:space="preserve">Salary: </w:t>
      </w:r>
      <w:r w:rsidR="00D061BD">
        <w:rPr>
          <w:b/>
        </w:rPr>
        <w:t xml:space="preserve">£19,920 Full time Equivalent </w:t>
      </w:r>
    </w:p>
    <w:p w14:paraId="749D0EFF" w14:textId="6D2E644A" w:rsidR="00997263" w:rsidRPr="00997263" w:rsidRDefault="00286713" w:rsidP="00082A37">
      <w:r w:rsidRPr="2370980A">
        <w:rPr>
          <w:b/>
          <w:bCs/>
        </w:rPr>
        <w:t xml:space="preserve">Working pattern: </w:t>
      </w:r>
      <w:r>
        <w:t xml:space="preserve"> 35 hours per week – core hours 9.00 am to 5.00 pm with occasional 8.00 am starts. Some evening and weekend work may be required including holding the “on-call” phone on </w:t>
      </w:r>
      <w:proofErr w:type="spellStart"/>
      <w:proofErr w:type="gramStart"/>
      <w:r>
        <w:t>pre arranged</w:t>
      </w:r>
      <w:proofErr w:type="spellEnd"/>
      <w:proofErr w:type="gramEnd"/>
      <w:r>
        <w:t xml:space="preserve"> weekends</w:t>
      </w:r>
      <w:r w:rsidR="00D51268">
        <w:t>.</w:t>
      </w:r>
      <w:r w:rsidR="00997263">
        <w:t xml:space="preserve"> </w:t>
      </w:r>
      <w:r w:rsidR="00997263" w:rsidRPr="2370980A">
        <w:rPr>
          <w:rFonts w:eastAsia="Times New Roman" w:cs="Arial"/>
          <w:color w:val="000000" w:themeColor="text1"/>
          <w:lang w:eastAsia="en-GB"/>
        </w:rPr>
        <w:t xml:space="preserve">We are open to flexible working and job share applications </w:t>
      </w:r>
    </w:p>
    <w:p w14:paraId="13F8D256" w14:textId="77777777" w:rsidR="00997263" w:rsidRDefault="00141ACA" w:rsidP="00997263">
      <w:pPr>
        <w:rPr>
          <w:b/>
        </w:rPr>
      </w:pPr>
      <w:r>
        <w:rPr>
          <w:b/>
        </w:rPr>
        <w:t>Job purpose</w:t>
      </w:r>
    </w:p>
    <w:p w14:paraId="5CE372D4" w14:textId="4BA9EFB4" w:rsidR="00C575CC" w:rsidRPr="00997263" w:rsidRDefault="00C575CC" w:rsidP="00997263">
      <w:pPr>
        <w:rPr>
          <w:b/>
        </w:rPr>
      </w:pPr>
      <w:r w:rsidRPr="00D92E1A">
        <w:t xml:space="preserve">Bristol Community Transport (BCTConnect) provides transport services for older and disabled people who have difficulty using public transport.  We are committed to improving the social impact of our services, by reducing social isolation and loneliness among our service users, enabling them to attend events or participate in activities as well as access essential services. We also provide minibus hire for not-for-profit organisations, such as charities and community groups. </w:t>
      </w:r>
    </w:p>
    <w:p w14:paraId="3EEB1DCF" w14:textId="1CB906AF" w:rsidR="00C575CC" w:rsidRPr="00D92E1A" w:rsidRDefault="00C575CC" w:rsidP="00C575CC">
      <w:pPr>
        <w:spacing w:after="0" w:line="276" w:lineRule="auto"/>
      </w:pPr>
      <w:r w:rsidRPr="00D92E1A">
        <w:t xml:space="preserve"> </w:t>
      </w:r>
    </w:p>
    <w:p w14:paraId="13673A15" w14:textId="22E97C65" w:rsidR="00141ACA" w:rsidRPr="00D92E1A" w:rsidRDefault="00377D70" w:rsidP="00082A37">
      <w:r w:rsidRPr="00D92E1A">
        <w:t xml:space="preserve">The customer service </w:t>
      </w:r>
      <w:proofErr w:type="gramStart"/>
      <w:r w:rsidRPr="00D92E1A">
        <w:t>advisor</w:t>
      </w:r>
      <w:r w:rsidR="00110CD0" w:rsidRPr="00D92E1A">
        <w:t>s</w:t>
      </w:r>
      <w:proofErr w:type="gramEnd"/>
      <w:r w:rsidR="00110CD0" w:rsidRPr="00D92E1A">
        <w:t xml:space="preserve"> role is </w:t>
      </w:r>
      <w:r w:rsidRPr="00D92E1A">
        <w:t>to</w:t>
      </w:r>
      <w:r w:rsidR="00141ACA" w:rsidRPr="00D92E1A">
        <w:t xml:space="preserve"> maximise the number of people who are able to use all of our transport services by providing </w:t>
      </w:r>
      <w:r w:rsidR="00C575CC" w:rsidRPr="00D92E1A">
        <w:t>excellent customer service in a</w:t>
      </w:r>
      <w:r w:rsidR="00141ACA" w:rsidRPr="00D92E1A">
        <w:t xml:space="preserve"> swift, effi</w:t>
      </w:r>
      <w:r w:rsidR="00110CD0" w:rsidRPr="00D92E1A">
        <w:t xml:space="preserve">cient and compassionate </w:t>
      </w:r>
      <w:r w:rsidR="00C575CC" w:rsidRPr="00D92E1A">
        <w:t>way. This includes logical and efficient scheduling.</w:t>
      </w:r>
      <w:r w:rsidR="00110CD0" w:rsidRPr="00D92E1A">
        <w:t xml:space="preserve"> </w:t>
      </w:r>
    </w:p>
    <w:p w14:paraId="7A2C02B4" w14:textId="77777777" w:rsidR="00141ACA" w:rsidRPr="00D061BD" w:rsidRDefault="0034762C" w:rsidP="00082A37">
      <w:pPr>
        <w:rPr>
          <w:b/>
        </w:rPr>
      </w:pPr>
      <w:r w:rsidRPr="00D061BD">
        <w:rPr>
          <w:b/>
        </w:rPr>
        <w:t>Main duties</w:t>
      </w:r>
    </w:p>
    <w:p w14:paraId="559DC2F5" w14:textId="08568D8F" w:rsidR="00110CD0" w:rsidRPr="00D92E1A" w:rsidRDefault="0035238A" w:rsidP="00082A37">
      <w:r w:rsidRPr="00D92E1A">
        <w:t xml:space="preserve">Scheduling Dial-a-Ride trips using TMS. </w:t>
      </w:r>
      <w:r w:rsidR="00110CD0" w:rsidRPr="00D92E1A">
        <w:t>(Transport Management System)</w:t>
      </w:r>
      <w:r w:rsidR="00C575CC" w:rsidRPr="00D92E1A">
        <w:t xml:space="preserve">. </w:t>
      </w:r>
      <w:r w:rsidR="00110CD0" w:rsidRPr="00D92E1A">
        <w:t xml:space="preserve"> Using the TMS for a variety of other tasks </w:t>
      </w:r>
      <w:r w:rsidR="00D92E1A" w:rsidRPr="00D92E1A">
        <w:t>including allocating</w:t>
      </w:r>
      <w:r w:rsidR="00110CD0" w:rsidRPr="00D92E1A">
        <w:t xml:space="preserve"> of vehicles to groups, and generating reports.</w:t>
      </w:r>
    </w:p>
    <w:p w14:paraId="0570B3BF" w14:textId="204D1F3A" w:rsidR="00141ACA" w:rsidRPr="00D92E1A" w:rsidRDefault="00141ACA" w:rsidP="00082A37">
      <w:r w:rsidRPr="00D92E1A">
        <w:t>Respond</w:t>
      </w:r>
      <w:r w:rsidR="00377D70" w:rsidRPr="00D92E1A">
        <w:t>ing</w:t>
      </w:r>
      <w:r w:rsidRPr="00D92E1A">
        <w:t xml:space="preserve"> to telephone calls and email requests, including but not limited to: booking requests, membership enquiries and general enquiries.</w:t>
      </w:r>
    </w:p>
    <w:p w14:paraId="4FAC5FB5" w14:textId="77777777" w:rsidR="00377D70" w:rsidRPr="00D92E1A" w:rsidRDefault="00377D70" w:rsidP="00377D70">
      <w:r w:rsidRPr="00D92E1A">
        <w:t>Call backs to selected customers to inform them of changes to journey times.</w:t>
      </w:r>
    </w:p>
    <w:p w14:paraId="22E07ADF" w14:textId="758B98F5" w:rsidR="00377D70" w:rsidRPr="00D92E1A" w:rsidRDefault="00377D70" w:rsidP="00377D70">
      <w:r w:rsidRPr="00D92E1A">
        <w:t xml:space="preserve">Liaising with representatives of community groups, </w:t>
      </w:r>
      <w:r w:rsidR="00D92E1A" w:rsidRPr="00D92E1A">
        <w:t>BCTConnect drivers</w:t>
      </w:r>
      <w:r w:rsidRPr="00D92E1A">
        <w:t>, volunteers and fleet support staff.</w:t>
      </w:r>
    </w:p>
    <w:p w14:paraId="18D687DE" w14:textId="04B99922" w:rsidR="00141ACA" w:rsidRPr="00D92E1A" w:rsidRDefault="00141ACA" w:rsidP="00082A37">
      <w:r w:rsidRPr="00D92E1A">
        <w:t xml:space="preserve">Accurate data processing using </w:t>
      </w:r>
      <w:r w:rsidR="00D92E1A" w:rsidRPr="00D92E1A">
        <w:t>BCTConnect bespoke</w:t>
      </w:r>
      <w:r w:rsidRPr="00D92E1A">
        <w:t xml:space="preserve"> software (the Transport Management System</w:t>
      </w:r>
      <w:r w:rsidR="00377D70" w:rsidRPr="00D92E1A">
        <w:t xml:space="preserve"> [TMS]</w:t>
      </w:r>
      <w:r w:rsidRPr="00D92E1A">
        <w:t>).</w:t>
      </w:r>
    </w:p>
    <w:p w14:paraId="6B5335E7" w14:textId="77777777" w:rsidR="0034762C" w:rsidRPr="00D92E1A" w:rsidRDefault="0034762C" w:rsidP="0034762C">
      <w:r w:rsidRPr="00D92E1A">
        <w:t>Contributing to the production of weekly Key Performance Indicator (KPI) reports.</w:t>
      </w:r>
    </w:p>
    <w:p w14:paraId="7247D560" w14:textId="77777777" w:rsidR="0034762C" w:rsidRPr="00D92E1A" w:rsidRDefault="0034762C" w:rsidP="0034762C">
      <w:r w:rsidRPr="00D92E1A">
        <w:t>Administration support</w:t>
      </w:r>
    </w:p>
    <w:p w14:paraId="48D1CAD2" w14:textId="495F1BD5" w:rsidR="00377D70" w:rsidRPr="00D92E1A" w:rsidRDefault="00377D70" w:rsidP="0034762C">
      <w:r w:rsidRPr="00D92E1A">
        <w:t>Maintaining up to date accurate records within the TMS.</w:t>
      </w:r>
      <w:r w:rsidR="004B42B6" w:rsidRPr="00D92E1A">
        <w:t xml:space="preserve"> </w:t>
      </w:r>
    </w:p>
    <w:p w14:paraId="335EB960" w14:textId="0A285C07" w:rsidR="0015784C" w:rsidRPr="00D92E1A" w:rsidRDefault="0015784C" w:rsidP="00082A37">
      <w:r w:rsidRPr="00D92E1A">
        <w:t>Process</w:t>
      </w:r>
      <w:r w:rsidR="00FA2499" w:rsidRPr="00D92E1A">
        <w:t>ing</w:t>
      </w:r>
      <w:r w:rsidRPr="00D92E1A">
        <w:t xml:space="preserve"> membership applications</w:t>
      </w:r>
      <w:r w:rsidR="00C575CC" w:rsidRPr="00D92E1A">
        <w:t xml:space="preserve"> and renewals.</w:t>
      </w:r>
    </w:p>
    <w:p w14:paraId="470C4C21" w14:textId="77777777" w:rsidR="00141ACA" w:rsidRPr="00D92E1A" w:rsidRDefault="00356AA0" w:rsidP="00356AA0">
      <w:r w:rsidRPr="00D92E1A">
        <w:t xml:space="preserve">Processing purchase </w:t>
      </w:r>
      <w:r w:rsidR="00377D70" w:rsidRPr="00D92E1A">
        <w:t>orders and invoices.</w:t>
      </w:r>
    </w:p>
    <w:p w14:paraId="3DD17670" w14:textId="549C88E6" w:rsidR="0066007F" w:rsidRPr="00D92E1A" w:rsidRDefault="0066007F" w:rsidP="0066007F">
      <w:r w:rsidRPr="00D92E1A">
        <w:t>Preparing driver packs to include schedule, keys, fuel card and blue badge.</w:t>
      </w:r>
    </w:p>
    <w:p w14:paraId="27B98879" w14:textId="77777777" w:rsidR="0034762C" w:rsidRPr="00D92E1A" w:rsidRDefault="00141ACA" w:rsidP="00D51268">
      <w:r w:rsidRPr="00D92E1A">
        <w:t>General office tasks such as filing, photocopying</w:t>
      </w:r>
      <w:r w:rsidR="00D51268" w:rsidRPr="00D92E1A">
        <w:t xml:space="preserve"> and correspondence, e</w:t>
      </w:r>
      <w:r w:rsidR="0034762C" w:rsidRPr="00D92E1A">
        <w:t>nsur</w:t>
      </w:r>
      <w:r w:rsidR="00D51268" w:rsidRPr="00D92E1A">
        <w:t>ing</w:t>
      </w:r>
      <w:r w:rsidR="0034762C" w:rsidRPr="00D92E1A">
        <w:t xml:space="preserve"> documentation is filed appropriately in accordance with the Data Protection Act and GDPR.</w:t>
      </w:r>
    </w:p>
    <w:p w14:paraId="13B53F02" w14:textId="77777777" w:rsidR="0034762C" w:rsidRPr="00D92E1A" w:rsidRDefault="0034762C" w:rsidP="0015784C">
      <w:r w:rsidRPr="00D92E1A">
        <w:t>Other duties</w:t>
      </w:r>
    </w:p>
    <w:p w14:paraId="2B3EFA48" w14:textId="77777777" w:rsidR="00377D70" w:rsidRPr="00D92E1A" w:rsidRDefault="00377D70" w:rsidP="00377D70">
      <w:r w:rsidRPr="00D92E1A">
        <w:t xml:space="preserve">Logging and escalating any complaints to the </w:t>
      </w:r>
      <w:r w:rsidR="00C811CF" w:rsidRPr="00D92E1A">
        <w:t xml:space="preserve">service delivery </w:t>
      </w:r>
      <w:r w:rsidRPr="00D92E1A">
        <w:t>manager.</w:t>
      </w:r>
    </w:p>
    <w:p w14:paraId="2A146BBB" w14:textId="77777777" w:rsidR="0015784C" w:rsidRPr="00D92E1A" w:rsidRDefault="00515DFD" w:rsidP="0015784C">
      <w:r w:rsidRPr="00D92E1A">
        <w:lastRenderedPageBreak/>
        <w:t>Contribute to selected projects</w:t>
      </w:r>
      <w:r w:rsidR="0015784C" w:rsidRPr="00D92E1A">
        <w:t xml:space="preserve"> – updating website, </w:t>
      </w:r>
      <w:r w:rsidR="00FA2499" w:rsidRPr="00D92E1A">
        <w:t>social media</w:t>
      </w:r>
      <w:r w:rsidR="0015784C" w:rsidRPr="00D92E1A">
        <w:t>,</w:t>
      </w:r>
      <w:r w:rsidR="00FA2499" w:rsidRPr="00D92E1A">
        <w:t xml:space="preserve"> </w:t>
      </w:r>
      <w:r w:rsidRPr="00D92E1A">
        <w:t>new business ideas</w:t>
      </w:r>
      <w:r w:rsidR="00E1395A" w:rsidRPr="00D92E1A">
        <w:t>.</w:t>
      </w:r>
    </w:p>
    <w:p w14:paraId="6C75BB06" w14:textId="77777777" w:rsidR="00141ACA" w:rsidRPr="00D92E1A" w:rsidRDefault="00141ACA" w:rsidP="00356AA0">
      <w:pPr>
        <w:spacing w:after="120"/>
      </w:pPr>
      <w:r w:rsidRPr="00D92E1A">
        <w:t xml:space="preserve">Deputising </w:t>
      </w:r>
      <w:r w:rsidR="0034762C" w:rsidRPr="00D92E1A">
        <w:t xml:space="preserve">for or supporting the </w:t>
      </w:r>
      <w:r w:rsidR="00C811CF" w:rsidRPr="00D92E1A">
        <w:t xml:space="preserve">service delivery </w:t>
      </w:r>
      <w:r w:rsidR="0034762C" w:rsidRPr="00D92E1A">
        <w:t>m</w:t>
      </w:r>
      <w:r w:rsidRPr="00D92E1A">
        <w:t>anager as required.</w:t>
      </w:r>
    </w:p>
    <w:p w14:paraId="7B94CA11" w14:textId="77777777" w:rsidR="005F438D" w:rsidRPr="00D92E1A" w:rsidRDefault="005F438D" w:rsidP="00356AA0">
      <w:pPr>
        <w:spacing w:after="120"/>
      </w:pPr>
      <w:r w:rsidRPr="00D92E1A">
        <w:t>Develop and maintain positive relationships with staff and volunteers.</w:t>
      </w:r>
    </w:p>
    <w:p w14:paraId="1618D5CE" w14:textId="77777777" w:rsidR="00E1395A" w:rsidRPr="00D92E1A" w:rsidRDefault="00E1395A" w:rsidP="00356AA0">
      <w:pPr>
        <w:spacing w:after="120"/>
      </w:pPr>
      <w:r w:rsidRPr="00D92E1A">
        <w:t>Undertake additional duties as required commensurate with the grading for this post.</w:t>
      </w:r>
    </w:p>
    <w:p w14:paraId="51CEFB67" w14:textId="536756BE" w:rsidR="00E1395A" w:rsidRPr="00D92E1A" w:rsidRDefault="00E1395A" w:rsidP="00356AA0">
      <w:pPr>
        <w:spacing w:after="120"/>
      </w:pPr>
      <w:r w:rsidRPr="00D92E1A">
        <w:t>Work to the policies of BCT</w:t>
      </w:r>
      <w:r w:rsidR="004B42B6" w:rsidRPr="00D92E1A">
        <w:t xml:space="preserve">Connect, </w:t>
      </w:r>
      <w:r w:rsidRPr="00D92E1A">
        <w:t xml:space="preserve">including Health and Safety and Equality of Opportunity. </w:t>
      </w:r>
    </w:p>
    <w:p w14:paraId="795852E0" w14:textId="77777777" w:rsidR="00D848EF" w:rsidRPr="00D92E1A" w:rsidRDefault="00D848EF" w:rsidP="00356AA0">
      <w:pPr>
        <w:spacing w:after="120"/>
      </w:pPr>
      <w:r w:rsidRPr="00D92E1A">
        <w:t>Person specification</w:t>
      </w:r>
    </w:p>
    <w:p w14:paraId="48E8EDD8" w14:textId="77777777" w:rsidR="004B42B6" w:rsidRPr="00D92E1A" w:rsidRDefault="004B42B6" w:rsidP="004B42B6">
      <w:pPr>
        <w:spacing w:after="0" w:line="240" w:lineRule="auto"/>
        <w:jc w:val="both"/>
      </w:pPr>
      <w:r w:rsidRPr="00D92E1A">
        <w:t>Experience and Qualifications</w:t>
      </w:r>
    </w:p>
    <w:p w14:paraId="2AF9435F" w14:textId="77777777" w:rsidR="004B42B6" w:rsidRPr="00D92E1A" w:rsidRDefault="004B42B6" w:rsidP="004B42B6">
      <w:pPr>
        <w:spacing w:after="0" w:line="240" w:lineRule="auto"/>
        <w:jc w:val="both"/>
      </w:pPr>
    </w:p>
    <w:p w14:paraId="379A6D6D" w14:textId="77777777" w:rsidR="004B42B6" w:rsidRPr="00D92E1A" w:rsidRDefault="004B42B6" w:rsidP="004B42B6">
      <w:pPr>
        <w:spacing w:after="0" w:line="240" w:lineRule="auto"/>
        <w:jc w:val="both"/>
      </w:pPr>
      <w:r w:rsidRPr="00D92E1A">
        <w:t>Essential</w:t>
      </w:r>
    </w:p>
    <w:p w14:paraId="7647A28A" w14:textId="77777777" w:rsidR="004B42B6" w:rsidRPr="00D92E1A" w:rsidRDefault="004B42B6" w:rsidP="006B482C">
      <w:pPr>
        <w:numPr>
          <w:ilvl w:val="0"/>
          <w:numId w:val="3"/>
        </w:numPr>
        <w:spacing w:after="0" w:line="240" w:lineRule="auto"/>
        <w:jc w:val="both"/>
      </w:pPr>
      <w:r w:rsidRPr="00D92E1A">
        <w:t>Able to communicate effectively with a wide range of individuals including adults with health conditions e.g. hearing loss, dementia</w:t>
      </w:r>
    </w:p>
    <w:p w14:paraId="35338C3B" w14:textId="77777777" w:rsidR="004B42B6" w:rsidRPr="00D92E1A" w:rsidRDefault="004B42B6" w:rsidP="006B482C">
      <w:pPr>
        <w:numPr>
          <w:ilvl w:val="0"/>
          <w:numId w:val="3"/>
        </w:numPr>
        <w:spacing w:after="0" w:line="240" w:lineRule="auto"/>
        <w:jc w:val="both"/>
      </w:pPr>
      <w:r w:rsidRPr="00D92E1A">
        <w:t>Excellent customer service skills</w:t>
      </w:r>
    </w:p>
    <w:p w14:paraId="15979644" w14:textId="409AE672" w:rsidR="004B42B6" w:rsidRPr="00D92E1A" w:rsidRDefault="004B42B6" w:rsidP="006B482C">
      <w:pPr>
        <w:numPr>
          <w:ilvl w:val="0"/>
          <w:numId w:val="3"/>
        </w:numPr>
        <w:spacing w:after="0" w:line="240" w:lineRule="auto"/>
        <w:jc w:val="both"/>
      </w:pPr>
      <w:r w:rsidRPr="00D92E1A">
        <w:t xml:space="preserve">Ability to work in a </w:t>
      </w:r>
      <w:proofErr w:type="gramStart"/>
      <w:r w:rsidRPr="00D92E1A">
        <w:t>fast paced</w:t>
      </w:r>
      <w:proofErr w:type="gramEnd"/>
      <w:r w:rsidRPr="00D92E1A">
        <w:t xml:space="preserve"> environment</w:t>
      </w:r>
      <w:r w:rsidR="00CB2FA9" w:rsidRPr="00D92E1A">
        <w:t>, including answering high call volumes,</w:t>
      </w:r>
      <w:r w:rsidRPr="00D92E1A">
        <w:t xml:space="preserve"> while maintaining a courteous, polite and professional manner </w:t>
      </w:r>
    </w:p>
    <w:p w14:paraId="26981395" w14:textId="1DC778CE" w:rsidR="0035238A" w:rsidRPr="00D92E1A" w:rsidRDefault="0035238A" w:rsidP="006B482C">
      <w:pPr>
        <w:pStyle w:val="ListParagraph"/>
        <w:numPr>
          <w:ilvl w:val="0"/>
          <w:numId w:val="3"/>
        </w:numPr>
        <w:spacing w:after="120"/>
      </w:pPr>
      <w:r w:rsidRPr="00D92E1A">
        <w:t xml:space="preserve">Experience of scheduling (rotas, allocations or planning) </w:t>
      </w:r>
    </w:p>
    <w:p w14:paraId="744E0DF6" w14:textId="2B2334B2" w:rsidR="0035238A" w:rsidRPr="00D92E1A" w:rsidRDefault="00CB2FA9" w:rsidP="006B482C">
      <w:pPr>
        <w:pStyle w:val="ListParagraph"/>
        <w:numPr>
          <w:ilvl w:val="0"/>
          <w:numId w:val="3"/>
        </w:numPr>
        <w:spacing w:after="120"/>
      </w:pPr>
      <w:r w:rsidRPr="00D92E1A">
        <w:t>Proficient in the use of</w:t>
      </w:r>
      <w:r w:rsidR="0035238A" w:rsidRPr="00D92E1A">
        <w:t xml:space="preserve"> databases in a work environment. </w:t>
      </w:r>
    </w:p>
    <w:p w14:paraId="619CCB6B" w14:textId="066D92D1" w:rsidR="009B705B" w:rsidRPr="00D92E1A" w:rsidRDefault="00CB2FA9" w:rsidP="006B482C">
      <w:pPr>
        <w:pStyle w:val="ListParagraph"/>
        <w:numPr>
          <w:ilvl w:val="0"/>
          <w:numId w:val="3"/>
        </w:numPr>
        <w:spacing w:after="120"/>
      </w:pPr>
      <w:r w:rsidRPr="00D92E1A">
        <w:t>Experience of w</w:t>
      </w:r>
      <w:r w:rsidR="009B705B" w:rsidRPr="00D92E1A">
        <w:t>orking in a customer service focused role</w:t>
      </w:r>
      <w:r w:rsidRPr="00D92E1A">
        <w:t>,</w:t>
      </w:r>
      <w:r w:rsidR="009B705B" w:rsidRPr="00D92E1A">
        <w:t xml:space="preserve"> primarily on the phone.</w:t>
      </w:r>
    </w:p>
    <w:p w14:paraId="0C08FEDE" w14:textId="09F61E11" w:rsidR="00D848EF" w:rsidRPr="00D92E1A" w:rsidRDefault="00CB2FA9" w:rsidP="006B482C">
      <w:pPr>
        <w:pStyle w:val="ListParagraph"/>
        <w:numPr>
          <w:ilvl w:val="0"/>
          <w:numId w:val="3"/>
        </w:numPr>
        <w:spacing w:after="120"/>
      </w:pPr>
      <w:r w:rsidRPr="00D92E1A">
        <w:t>Ability to multitask with several conflicting priorities and deadlines.</w:t>
      </w:r>
    </w:p>
    <w:p w14:paraId="50262FF6" w14:textId="3DC98669" w:rsidR="00D848EF" w:rsidRPr="00D92E1A" w:rsidRDefault="0035238A" w:rsidP="006B482C">
      <w:pPr>
        <w:pStyle w:val="ListParagraph"/>
        <w:numPr>
          <w:ilvl w:val="0"/>
          <w:numId w:val="3"/>
        </w:numPr>
        <w:spacing w:after="120"/>
      </w:pPr>
      <w:r w:rsidRPr="00D92E1A">
        <w:t>Demonstrable e</w:t>
      </w:r>
      <w:r w:rsidR="00D848EF" w:rsidRPr="00D92E1A">
        <w:t>xperience of use of</w:t>
      </w:r>
      <w:r w:rsidRPr="00D92E1A">
        <w:t xml:space="preserve"> Microsoft Word, Excel, Outlook. </w:t>
      </w:r>
    </w:p>
    <w:p w14:paraId="640ADBBD" w14:textId="40046631" w:rsidR="00286713" w:rsidRPr="00D92E1A" w:rsidRDefault="00286713" w:rsidP="006B482C">
      <w:pPr>
        <w:pStyle w:val="ListParagraph"/>
        <w:numPr>
          <w:ilvl w:val="0"/>
          <w:numId w:val="3"/>
        </w:numPr>
        <w:spacing w:after="120"/>
      </w:pPr>
      <w:r w:rsidRPr="00D92E1A">
        <w:t>Experience</w:t>
      </w:r>
      <w:r w:rsidR="0035238A" w:rsidRPr="00D92E1A">
        <w:t>d in a variety of</w:t>
      </w:r>
      <w:r w:rsidRPr="00D92E1A">
        <w:t xml:space="preserve"> office administration tasks.</w:t>
      </w:r>
    </w:p>
    <w:p w14:paraId="77A910B2" w14:textId="77777777" w:rsidR="006B482C" w:rsidRPr="00D92E1A" w:rsidRDefault="006B482C" w:rsidP="006B482C">
      <w:pPr>
        <w:pStyle w:val="ListParagraph"/>
        <w:spacing w:after="120"/>
      </w:pPr>
    </w:p>
    <w:p w14:paraId="11D5CA37" w14:textId="77777777" w:rsidR="006B482C" w:rsidRPr="00D92E1A" w:rsidRDefault="006B482C" w:rsidP="006B482C">
      <w:pPr>
        <w:spacing w:after="120"/>
      </w:pPr>
      <w:r w:rsidRPr="00D92E1A">
        <w:t xml:space="preserve">Desirable </w:t>
      </w:r>
    </w:p>
    <w:p w14:paraId="51BB4884" w14:textId="77777777" w:rsidR="006B482C" w:rsidRPr="00D92E1A" w:rsidRDefault="006B482C" w:rsidP="006B482C">
      <w:pPr>
        <w:pStyle w:val="ListParagraph"/>
        <w:numPr>
          <w:ilvl w:val="0"/>
          <w:numId w:val="3"/>
        </w:numPr>
        <w:spacing w:after="120"/>
      </w:pPr>
      <w:r w:rsidRPr="00D92E1A">
        <w:t xml:space="preserve">Geographical knowledge of Bristol roads and areas. </w:t>
      </w:r>
    </w:p>
    <w:p w14:paraId="18D9D40F" w14:textId="77777777" w:rsidR="006B482C" w:rsidRPr="00D92E1A" w:rsidRDefault="006B482C" w:rsidP="006B482C">
      <w:pPr>
        <w:pStyle w:val="ListParagraph"/>
        <w:numPr>
          <w:ilvl w:val="0"/>
          <w:numId w:val="3"/>
        </w:numPr>
        <w:spacing w:after="120"/>
      </w:pPr>
      <w:r w:rsidRPr="00D92E1A">
        <w:t xml:space="preserve">Experience using social media for professional purposes. Writing posts/photos etc. </w:t>
      </w:r>
    </w:p>
    <w:p w14:paraId="73EC010E" w14:textId="77777777" w:rsidR="006B482C" w:rsidRPr="00D92E1A" w:rsidRDefault="006B482C" w:rsidP="006B482C">
      <w:pPr>
        <w:spacing w:after="120"/>
      </w:pPr>
    </w:p>
    <w:p w14:paraId="51713294" w14:textId="77777777" w:rsidR="00EE1D06" w:rsidRPr="00D92E1A" w:rsidRDefault="00EE1D06" w:rsidP="00EE1D06">
      <w:pPr>
        <w:spacing w:after="0" w:line="240" w:lineRule="auto"/>
        <w:jc w:val="both"/>
      </w:pPr>
      <w:r w:rsidRPr="00D92E1A">
        <w:t>Personal Qualities Required</w:t>
      </w:r>
    </w:p>
    <w:p w14:paraId="7EAE2D8F" w14:textId="77777777" w:rsidR="00EE1D06" w:rsidRPr="00D92E1A" w:rsidRDefault="00EE1D06" w:rsidP="00EE1D06">
      <w:pPr>
        <w:spacing w:after="0" w:line="240" w:lineRule="auto"/>
        <w:jc w:val="both"/>
      </w:pPr>
    </w:p>
    <w:p w14:paraId="7B16B6F7" w14:textId="77777777" w:rsidR="00EE1D06" w:rsidRPr="00D92E1A" w:rsidRDefault="00EE1D06" w:rsidP="00EE1D06">
      <w:pPr>
        <w:numPr>
          <w:ilvl w:val="0"/>
          <w:numId w:val="4"/>
        </w:numPr>
        <w:spacing w:after="0" w:line="240" w:lineRule="auto"/>
        <w:jc w:val="both"/>
      </w:pPr>
      <w:r w:rsidRPr="00D92E1A">
        <w:t>Reliable, courteous &amp; patient</w:t>
      </w:r>
    </w:p>
    <w:p w14:paraId="317610DA" w14:textId="77777777" w:rsidR="00EE1D06" w:rsidRPr="00D92E1A" w:rsidRDefault="00EE1D06" w:rsidP="00EE1D06">
      <w:pPr>
        <w:numPr>
          <w:ilvl w:val="0"/>
          <w:numId w:val="4"/>
        </w:numPr>
        <w:spacing w:after="0" w:line="240" w:lineRule="auto"/>
        <w:jc w:val="both"/>
      </w:pPr>
      <w:r w:rsidRPr="00D92E1A">
        <w:t>Flexible</w:t>
      </w:r>
    </w:p>
    <w:p w14:paraId="19713D0F" w14:textId="77777777" w:rsidR="00EE1D06" w:rsidRPr="00D92E1A" w:rsidRDefault="00EE1D06" w:rsidP="00EE1D06">
      <w:pPr>
        <w:numPr>
          <w:ilvl w:val="0"/>
          <w:numId w:val="4"/>
        </w:numPr>
        <w:spacing w:after="0" w:line="240" w:lineRule="auto"/>
        <w:jc w:val="both"/>
      </w:pPr>
      <w:r w:rsidRPr="00D92E1A">
        <w:t>Conscientious</w:t>
      </w:r>
    </w:p>
    <w:p w14:paraId="28403554" w14:textId="77777777" w:rsidR="00EE1D06" w:rsidRPr="00D92E1A" w:rsidRDefault="00EE1D06" w:rsidP="00EE1D06">
      <w:pPr>
        <w:numPr>
          <w:ilvl w:val="0"/>
          <w:numId w:val="4"/>
        </w:numPr>
        <w:spacing w:after="0" w:line="240" w:lineRule="auto"/>
        <w:jc w:val="both"/>
      </w:pPr>
      <w:r w:rsidRPr="00D92E1A">
        <w:t>Excellent verbal communication skills</w:t>
      </w:r>
    </w:p>
    <w:p w14:paraId="424A98EE" w14:textId="77777777" w:rsidR="00EE1D06" w:rsidRPr="00D92E1A" w:rsidRDefault="00EE1D06" w:rsidP="00EE1D06">
      <w:pPr>
        <w:numPr>
          <w:ilvl w:val="0"/>
          <w:numId w:val="4"/>
        </w:numPr>
        <w:spacing w:after="0" w:line="240" w:lineRule="auto"/>
        <w:jc w:val="both"/>
      </w:pPr>
      <w:r w:rsidRPr="00D92E1A">
        <w:t>Commitment to equal opportunities</w:t>
      </w:r>
    </w:p>
    <w:p w14:paraId="42D9ABE4" w14:textId="77777777" w:rsidR="00EE1D06" w:rsidRPr="00D92E1A" w:rsidRDefault="00EE1D06" w:rsidP="00EE1D06">
      <w:pPr>
        <w:numPr>
          <w:ilvl w:val="0"/>
          <w:numId w:val="4"/>
        </w:numPr>
        <w:spacing w:after="0" w:line="240" w:lineRule="auto"/>
        <w:jc w:val="both"/>
      </w:pPr>
      <w:r w:rsidRPr="00D92E1A">
        <w:t>Ability to work under pressure</w:t>
      </w:r>
    </w:p>
    <w:p w14:paraId="33A423F8" w14:textId="77777777" w:rsidR="00EE1D06" w:rsidRPr="00D92E1A" w:rsidRDefault="00EE1D06" w:rsidP="00EE1D06">
      <w:pPr>
        <w:numPr>
          <w:ilvl w:val="0"/>
          <w:numId w:val="4"/>
        </w:numPr>
        <w:spacing w:after="0" w:line="240" w:lineRule="auto"/>
        <w:jc w:val="both"/>
      </w:pPr>
      <w:r w:rsidRPr="00D92E1A">
        <w:t>Self-reliant</w:t>
      </w:r>
    </w:p>
    <w:p w14:paraId="3B04A847" w14:textId="77777777" w:rsidR="00EE1D06" w:rsidRPr="00D92E1A" w:rsidRDefault="00EE1D06" w:rsidP="00EE1D06">
      <w:pPr>
        <w:spacing w:after="0" w:line="240" w:lineRule="auto"/>
        <w:jc w:val="both"/>
      </w:pPr>
    </w:p>
    <w:p w14:paraId="3CB874B3" w14:textId="77777777" w:rsidR="00EE1D06" w:rsidRPr="00D92E1A" w:rsidRDefault="00EE1D06" w:rsidP="00EE1D06">
      <w:pPr>
        <w:spacing w:after="0" w:line="240" w:lineRule="auto"/>
        <w:jc w:val="both"/>
      </w:pPr>
      <w:r w:rsidRPr="00D92E1A">
        <w:t xml:space="preserve">Workplace values: </w:t>
      </w:r>
    </w:p>
    <w:p w14:paraId="0B61C6C1" w14:textId="77777777" w:rsidR="00EE1D06" w:rsidRPr="00D92E1A" w:rsidRDefault="00EE1D06" w:rsidP="00EE1D06">
      <w:pPr>
        <w:spacing w:after="0" w:line="240" w:lineRule="auto"/>
        <w:jc w:val="both"/>
      </w:pPr>
      <w:r w:rsidRPr="00D92E1A">
        <w:t xml:space="preserve">The post holder will be expected to operate in line with our workplace values which are: </w:t>
      </w:r>
    </w:p>
    <w:p w14:paraId="411297C8" w14:textId="77777777" w:rsidR="00EE1D06" w:rsidRPr="00D92E1A" w:rsidRDefault="00EE1D06" w:rsidP="00EE1D06">
      <w:pPr>
        <w:spacing w:after="0" w:line="240" w:lineRule="auto"/>
        <w:jc w:val="both"/>
      </w:pPr>
      <w:r w:rsidRPr="00D92E1A">
        <w:t xml:space="preserve">***caring </w:t>
      </w:r>
    </w:p>
    <w:p w14:paraId="015599F1" w14:textId="77777777" w:rsidR="00EE1D06" w:rsidRPr="00D92E1A" w:rsidRDefault="00EE1D06" w:rsidP="00EE1D06">
      <w:pPr>
        <w:spacing w:after="0" w:line="240" w:lineRule="auto"/>
        <w:jc w:val="both"/>
      </w:pPr>
      <w:r w:rsidRPr="00D92E1A">
        <w:t>***dignity and respect</w:t>
      </w:r>
    </w:p>
    <w:p w14:paraId="4BFF7490" w14:textId="77777777" w:rsidR="00EE1D06" w:rsidRPr="00D92E1A" w:rsidRDefault="00EE1D06" w:rsidP="00EE1D06">
      <w:pPr>
        <w:spacing w:after="0" w:line="240" w:lineRule="auto"/>
        <w:jc w:val="both"/>
      </w:pPr>
      <w:r w:rsidRPr="00D92E1A">
        <w:t>***learning and reflection</w:t>
      </w:r>
    </w:p>
    <w:p w14:paraId="22279321" w14:textId="77777777" w:rsidR="00EE1D06" w:rsidRPr="00D92E1A" w:rsidRDefault="00EE1D06" w:rsidP="00EE1D06">
      <w:pPr>
        <w:spacing w:after="0" w:line="240" w:lineRule="auto"/>
        <w:jc w:val="both"/>
      </w:pPr>
      <w:r w:rsidRPr="00D92E1A">
        <w:t>***commitment to quality care and support</w:t>
      </w:r>
    </w:p>
    <w:p w14:paraId="63441D9F" w14:textId="77777777" w:rsidR="00EE1D06" w:rsidRPr="00D92E1A" w:rsidRDefault="00EE1D06" w:rsidP="00EE1D06">
      <w:pPr>
        <w:spacing w:after="0" w:line="240" w:lineRule="auto"/>
        <w:ind w:left="360"/>
        <w:jc w:val="both"/>
      </w:pPr>
    </w:p>
    <w:p w14:paraId="6C270459" w14:textId="77777777" w:rsidR="00EE1D06" w:rsidRPr="00D92E1A" w:rsidRDefault="00EE1D06" w:rsidP="00D92E1A">
      <w:pPr>
        <w:spacing w:after="0" w:line="240" w:lineRule="auto"/>
        <w:jc w:val="both"/>
      </w:pPr>
      <w:r w:rsidRPr="00D92E1A">
        <w:t>Signature: ………………………………………………………</w:t>
      </w:r>
      <w:proofErr w:type="gramStart"/>
      <w:r w:rsidRPr="00D92E1A">
        <w:t>…..</w:t>
      </w:r>
      <w:proofErr w:type="gramEnd"/>
    </w:p>
    <w:p w14:paraId="2FDEBCC0" w14:textId="77777777" w:rsidR="00EE1D06" w:rsidRPr="00D92E1A" w:rsidRDefault="00EE1D06" w:rsidP="00EE1D06">
      <w:pPr>
        <w:spacing w:after="0" w:line="240" w:lineRule="auto"/>
        <w:ind w:left="360"/>
        <w:jc w:val="both"/>
      </w:pPr>
    </w:p>
    <w:p w14:paraId="5FC393A7" w14:textId="22679415" w:rsidR="00377D70" w:rsidRDefault="00D92E1A" w:rsidP="00D92E1A">
      <w:pPr>
        <w:spacing w:after="0" w:line="240" w:lineRule="auto"/>
        <w:jc w:val="both"/>
      </w:pPr>
      <w:r>
        <w:t>Date:…………………………………………………………………</w:t>
      </w:r>
    </w:p>
    <w:p w14:paraId="1BFC754D" w14:textId="77777777" w:rsidR="003151EE" w:rsidRPr="003151EE" w:rsidRDefault="003151EE" w:rsidP="003151EE">
      <w:pPr>
        <w:spacing w:after="0" w:line="240" w:lineRule="auto"/>
        <w:rPr>
          <w:rFonts w:ascii="Calibri" w:eastAsia="Calibri" w:hAnsi="Calibri" w:cs="Calibri"/>
        </w:rPr>
      </w:pPr>
      <w:r w:rsidRPr="003151EE">
        <w:rPr>
          <w:rFonts w:ascii="Calibri" w:eastAsia="Calibri" w:hAnsi="Calibri" w:cs="Calibri"/>
          <w:b/>
          <w:bCs/>
          <w:lang w:eastAsia="en-GB"/>
        </w:rPr>
        <w:lastRenderedPageBreak/>
        <w:t>Belinda Nicholls</w:t>
      </w:r>
    </w:p>
    <w:p w14:paraId="3F2CDA66" w14:textId="77777777" w:rsidR="003151EE" w:rsidRPr="003151EE" w:rsidRDefault="003151EE" w:rsidP="003151EE">
      <w:pPr>
        <w:spacing w:after="0" w:line="240" w:lineRule="auto"/>
        <w:rPr>
          <w:rFonts w:ascii="Calibri" w:eastAsia="Calibri" w:hAnsi="Calibri" w:cs="Calibri"/>
        </w:rPr>
      </w:pPr>
      <w:r w:rsidRPr="003151EE">
        <w:rPr>
          <w:rFonts w:ascii="Calibri" w:eastAsia="Calibri" w:hAnsi="Calibri" w:cs="Calibri"/>
          <w:lang w:eastAsia="en-GB"/>
        </w:rPr>
        <w:t>Community Transport Manager – Bristol | HCT Group</w:t>
      </w:r>
    </w:p>
    <w:p w14:paraId="36C34336" w14:textId="77777777" w:rsidR="003151EE" w:rsidRPr="003151EE" w:rsidRDefault="003151EE" w:rsidP="003151EE">
      <w:pPr>
        <w:spacing w:after="0" w:line="240" w:lineRule="auto"/>
        <w:rPr>
          <w:rFonts w:ascii="Calibri" w:eastAsia="Calibri" w:hAnsi="Calibri" w:cs="Calibri"/>
        </w:rPr>
      </w:pPr>
      <w:r w:rsidRPr="003151EE">
        <w:rPr>
          <w:rFonts w:ascii="Calibri" w:eastAsia="Calibri" w:hAnsi="Calibri" w:cs="Calibri"/>
          <w:lang w:eastAsia="en-GB"/>
        </w:rPr>
        <w:t>To The Rear of 137 Parson Street, Bristol BS3 5RB</w:t>
      </w:r>
    </w:p>
    <w:p w14:paraId="7BF64561" w14:textId="77777777" w:rsidR="003151EE" w:rsidRPr="003151EE" w:rsidRDefault="003151EE" w:rsidP="003151EE">
      <w:pPr>
        <w:spacing w:after="0" w:line="240" w:lineRule="auto"/>
        <w:rPr>
          <w:rFonts w:ascii="Calibri" w:eastAsia="Calibri" w:hAnsi="Calibri" w:cs="Calibri"/>
        </w:rPr>
      </w:pPr>
      <w:r w:rsidRPr="003151EE">
        <w:rPr>
          <w:rFonts w:ascii="Calibri" w:eastAsia="Calibri" w:hAnsi="Calibri" w:cs="Calibri"/>
          <w:lang w:eastAsia="en-GB"/>
        </w:rPr>
        <w:t>Direct Dial 0117 452 2574 Mobile 07410 440406</w:t>
      </w:r>
    </w:p>
    <w:p w14:paraId="31D0A77B" w14:textId="77777777" w:rsidR="003151EE" w:rsidRPr="003151EE" w:rsidRDefault="003151EE" w:rsidP="003151EE">
      <w:pPr>
        <w:spacing w:after="0" w:line="240" w:lineRule="auto"/>
        <w:rPr>
          <w:rFonts w:ascii="Calibri" w:eastAsia="Calibri" w:hAnsi="Calibri" w:cs="Calibri"/>
        </w:rPr>
      </w:pPr>
      <w:hyperlink r:id="rId10" w:history="1">
        <w:r w:rsidRPr="003151EE">
          <w:rPr>
            <w:rFonts w:ascii="Calibri" w:eastAsia="Calibri" w:hAnsi="Calibri" w:cs="Calibri"/>
            <w:color w:val="0563C1"/>
            <w:u w:val="single"/>
            <w:lang w:eastAsia="en-GB"/>
          </w:rPr>
          <w:t>belindanicholls@hctgroup.org</w:t>
        </w:r>
      </w:hyperlink>
      <w:r w:rsidRPr="003151EE">
        <w:rPr>
          <w:rFonts w:ascii="Calibri" w:eastAsia="Calibri" w:hAnsi="Calibri" w:cs="Calibri"/>
          <w:lang w:eastAsia="en-GB"/>
        </w:rPr>
        <w:t xml:space="preserve"> | </w:t>
      </w:r>
      <w:hyperlink r:id="rId11" w:history="1">
        <w:r w:rsidRPr="003151EE">
          <w:rPr>
            <w:rFonts w:ascii="Calibri" w:eastAsia="Calibri" w:hAnsi="Calibri" w:cs="Calibri"/>
            <w:color w:val="0563C1"/>
            <w:u w:val="single"/>
            <w:lang w:eastAsia="en-GB"/>
          </w:rPr>
          <w:t>www.hctgroup.org</w:t>
        </w:r>
      </w:hyperlink>
    </w:p>
    <w:p w14:paraId="7AA89C81" w14:textId="3188E784" w:rsidR="003151EE" w:rsidRDefault="003151EE" w:rsidP="00D92E1A">
      <w:pPr>
        <w:spacing w:after="0" w:line="240" w:lineRule="auto"/>
        <w:jc w:val="both"/>
      </w:pPr>
    </w:p>
    <w:p w14:paraId="6C268718" w14:textId="77777777" w:rsidR="003151EE" w:rsidRDefault="003151EE" w:rsidP="00D92E1A">
      <w:pPr>
        <w:spacing w:after="0" w:line="240" w:lineRule="auto"/>
        <w:jc w:val="both"/>
      </w:pPr>
    </w:p>
    <w:sectPr w:rsidR="003151E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C8D3" w14:textId="77777777" w:rsidR="00C85EA3" w:rsidRDefault="00C85EA3" w:rsidP="00D848EF">
      <w:pPr>
        <w:spacing w:after="0" w:line="240" w:lineRule="auto"/>
      </w:pPr>
      <w:r>
        <w:separator/>
      </w:r>
    </w:p>
  </w:endnote>
  <w:endnote w:type="continuationSeparator" w:id="0">
    <w:p w14:paraId="4EFA2C04" w14:textId="77777777" w:rsidR="00C85EA3" w:rsidRDefault="00C85EA3" w:rsidP="00D8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89631"/>
      <w:docPartObj>
        <w:docPartGallery w:val="Page Numbers (Bottom of Page)"/>
        <w:docPartUnique/>
      </w:docPartObj>
    </w:sdtPr>
    <w:sdtEndPr>
      <w:rPr>
        <w:noProof/>
      </w:rPr>
    </w:sdtEndPr>
    <w:sdtContent>
      <w:p w14:paraId="3FE8AEE0" w14:textId="77777777" w:rsidR="000F0235" w:rsidRDefault="000F0235">
        <w:pPr>
          <w:pStyle w:val="Footer"/>
          <w:jc w:val="center"/>
        </w:pPr>
        <w:r>
          <w:fldChar w:fldCharType="begin"/>
        </w:r>
        <w:r>
          <w:instrText xml:space="preserve"> PAGE   \* MERGEFORMAT </w:instrText>
        </w:r>
        <w:r>
          <w:fldChar w:fldCharType="separate"/>
        </w:r>
        <w:r w:rsidR="00D061BD">
          <w:rPr>
            <w:noProof/>
          </w:rPr>
          <w:t>2</w:t>
        </w:r>
        <w:r>
          <w:rPr>
            <w:noProof/>
          </w:rPr>
          <w:fldChar w:fldCharType="end"/>
        </w:r>
      </w:p>
    </w:sdtContent>
  </w:sdt>
  <w:p w14:paraId="5C899FDD" w14:textId="77777777" w:rsidR="000F0235" w:rsidRDefault="000F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F7D4" w14:textId="77777777" w:rsidR="00C85EA3" w:rsidRDefault="00C85EA3" w:rsidP="00D848EF">
      <w:pPr>
        <w:spacing w:after="0" w:line="240" w:lineRule="auto"/>
      </w:pPr>
      <w:r>
        <w:separator/>
      </w:r>
    </w:p>
  </w:footnote>
  <w:footnote w:type="continuationSeparator" w:id="0">
    <w:p w14:paraId="30FE02B1" w14:textId="77777777" w:rsidR="00C85EA3" w:rsidRDefault="00C85EA3" w:rsidP="00D84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D3E70"/>
    <w:multiLevelType w:val="hybridMultilevel"/>
    <w:tmpl w:val="E71C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5713B"/>
    <w:multiLevelType w:val="hybridMultilevel"/>
    <w:tmpl w:val="CDD0534E"/>
    <w:lvl w:ilvl="0" w:tplc="7C0C69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04DE3"/>
    <w:multiLevelType w:val="hybridMultilevel"/>
    <w:tmpl w:val="87CAB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6439B1"/>
    <w:multiLevelType w:val="hybridMultilevel"/>
    <w:tmpl w:val="F20678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37"/>
    <w:rsid w:val="00005A23"/>
    <w:rsid w:val="00082A37"/>
    <w:rsid w:val="000F0235"/>
    <w:rsid w:val="00110CD0"/>
    <w:rsid w:val="00113F97"/>
    <w:rsid w:val="00141ACA"/>
    <w:rsid w:val="0015784C"/>
    <w:rsid w:val="00286713"/>
    <w:rsid w:val="003151EE"/>
    <w:rsid w:val="0034762C"/>
    <w:rsid w:val="0035238A"/>
    <w:rsid w:val="00356AA0"/>
    <w:rsid w:val="00377D70"/>
    <w:rsid w:val="0038443C"/>
    <w:rsid w:val="003C1FFA"/>
    <w:rsid w:val="004B42B6"/>
    <w:rsid w:val="00515DFD"/>
    <w:rsid w:val="005F438D"/>
    <w:rsid w:val="00637386"/>
    <w:rsid w:val="0066007F"/>
    <w:rsid w:val="0066350B"/>
    <w:rsid w:val="006B482C"/>
    <w:rsid w:val="006C4C6D"/>
    <w:rsid w:val="00703E38"/>
    <w:rsid w:val="00847BFD"/>
    <w:rsid w:val="008F6F11"/>
    <w:rsid w:val="0098790C"/>
    <w:rsid w:val="00997263"/>
    <w:rsid w:val="009B705B"/>
    <w:rsid w:val="009C4C86"/>
    <w:rsid w:val="00A124DE"/>
    <w:rsid w:val="00A34226"/>
    <w:rsid w:val="00A361C7"/>
    <w:rsid w:val="00C575CC"/>
    <w:rsid w:val="00C811CF"/>
    <w:rsid w:val="00C85EA3"/>
    <w:rsid w:val="00CB2FA9"/>
    <w:rsid w:val="00CB7282"/>
    <w:rsid w:val="00CC02EE"/>
    <w:rsid w:val="00D061BD"/>
    <w:rsid w:val="00D51268"/>
    <w:rsid w:val="00D848EF"/>
    <w:rsid w:val="00D92E1A"/>
    <w:rsid w:val="00DC2E2D"/>
    <w:rsid w:val="00E1395A"/>
    <w:rsid w:val="00EE1D06"/>
    <w:rsid w:val="00F35AE7"/>
    <w:rsid w:val="00F476BE"/>
    <w:rsid w:val="00FA2499"/>
    <w:rsid w:val="00FC02C6"/>
    <w:rsid w:val="23709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EE8F4"/>
  <w15:docId w15:val="{AE24BD5C-DB3C-4052-9419-F2E5E73F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37"/>
    <w:pPr>
      <w:ind w:left="720"/>
      <w:contextualSpacing/>
    </w:pPr>
  </w:style>
  <w:style w:type="paragraph" w:styleId="Header">
    <w:name w:val="header"/>
    <w:basedOn w:val="Normal"/>
    <w:link w:val="HeaderChar"/>
    <w:uiPriority w:val="99"/>
    <w:unhideWhenUsed/>
    <w:rsid w:val="00D84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8EF"/>
  </w:style>
  <w:style w:type="paragraph" w:styleId="Footer">
    <w:name w:val="footer"/>
    <w:basedOn w:val="Normal"/>
    <w:link w:val="FooterChar"/>
    <w:uiPriority w:val="99"/>
    <w:unhideWhenUsed/>
    <w:rsid w:val="00D84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www.hctgroup.org/__;!!KUxdu5-bBfnh!4ycVzioUjLFSu9Wv40dgNfqamdoZLdPHaK-JOjcDzxGS_-8laxc-n45kMTBeHzBCvkiOFTUTVkg51yIbUyy8JNnUce9T2sGKSw$" TargetMode="External"/><Relationship Id="rId5" Type="http://schemas.openxmlformats.org/officeDocument/2006/relationships/styles" Target="styles.xml"/><Relationship Id="rId10" Type="http://schemas.openxmlformats.org/officeDocument/2006/relationships/hyperlink" Target="mailto:belindanicholls@hctgrou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00B2DA7FE8642837CCBB8ACE94FEE" ma:contentTypeVersion="12" ma:contentTypeDescription="Create a new document." ma:contentTypeScope="" ma:versionID="88f7f17c0f2f4e7e95703718012ef208">
  <xsd:schema xmlns:xsd="http://www.w3.org/2001/XMLSchema" xmlns:xs="http://www.w3.org/2001/XMLSchema" xmlns:p="http://schemas.microsoft.com/office/2006/metadata/properties" xmlns:ns3="f55135ca-1295-4843-b79b-a845d286814e" xmlns:ns4="40f40d2e-ab2a-4027-bde0-60286a34ac46" targetNamespace="http://schemas.microsoft.com/office/2006/metadata/properties" ma:root="true" ma:fieldsID="b76955f72c760833db3d9d458a9aaaa1" ns3:_="" ns4:_="">
    <xsd:import namespace="f55135ca-1295-4843-b79b-a845d286814e"/>
    <xsd:import namespace="40f40d2e-ab2a-4027-bde0-60286a34ac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135ca-1295-4843-b79b-a845d28681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40d2e-ab2a-4027-bde0-60286a34ac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328D6-BD82-4A1C-8B14-1DEF62A3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135ca-1295-4843-b79b-a845d286814e"/>
    <ds:schemaRef ds:uri="40f40d2e-ab2a-4027-bde0-60286a34a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3F1C-80AF-4CEC-9098-BC508628A7BB}">
  <ds:schemaRefs>
    <ds:schemaRef ds:uri="http://schemas.microsoft.com/sharepoint/v3/contenttype/forms"/>
  </ds:schemaRefs>
</ds:datastoreItem>
</file>

<file path=customXml/itemProps3.xml><?xml version="1.0" encoding="utf-8"?>
<ds:datastoreItem xmlns:ds="http://schemas.openxmlformats.org/officeDocument/2006/customXml" ds:itemID="{A7E59423-B3AE-498F-BDFD-16AE28948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Meek</dc:creator>
  <cp:lastModifiedBy>Mairead McLoughlin</cp:lastModifiedBy>
  <cp:revision>4</cp:revision>
  <cp:lastPrinted>2019-12-16T10:30:00Z</cp:lastPrinted>
  <dcterms:created xsi:type="dcterms:W3CDTF">2022-05-11T10:05:00Z</dcterms:created>
  <dcterms:modified xsi:type="dcterms:W3CDTF">2022-05-23T12:57:00Z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0x01010068F00B2DA7FE8642837CCBB8ACE94FEE</vt:lpwstr>
  </property>
</Properties>
</file>